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F0C" w:rsidRPr="003A7F0C" w:rsidRDefault="003A7F0C" w:rsidP="003A7F0C">
      <w:pPr>
        <w:pStyle w:val="a3"/>
        <w:shd w:val="clear" w:color="auto" w:fill="FFFFFF"/>
        <w:spacing w:before="0" w:beforeAutospacing="0" w:after="0" w:afterAutospacing="0" w:line="294" w:lineRule="atLeast"/>
        <w:jc w:val="both"/>
        <w:rPr>
          <w:rFonts w:ascii="PT Astra Serif" w:hAnsi="PT Astra Serif" w:cs="Arial"/>
          <w:color w:val="000000"/>
        </w:rPr>
      </w:pPr>
      <w:r w:rsidRPr="003A7F0C">
        <w:rPr>
          <w:rFonts w:ascii="PT Astra Serif" w:hAnsi="PT Astra Serif"/>
          <w:b/>
          <w:bCs/>
          <w:color w:val="000000"/>
        </w:rPr>
        <w:t>Урок по теме </w:t>
      </w:r>
      <w:r w:rsidRPr="003A7F0C">
        <w:rPr>
          <w:rFonts w:ascii="PT Astra Serif" w:hAnsi="PT Astra Serif" w:cs="Microsoft Sans Serif"/>
          <w:color w:val="000000"/>
        </w:rPr>
        <w:t>«</w:t>
      </w:r>
      <w:r w:rsidRPr="003A7F0C">
        <w:rPr>
          <w:rFonts w:ascii="PT Astra Serif" w:hAnsi="PT Astra Serif"/>
          <w:b/>
          <w:bCs/>
          <w:color w:val="000000"/>
        </w:rPr>
        <w:t>Антикоррупционный ликбез»</w:t>
      </w:r>
    </w:p>
    <w:p w:rsidR="003A7F0C" w:rsidRPr="003A7F0C" w:rsidRDefault="003A7F0C" w:rsidP="003A7F0C">
      <w:pPr>
        <w:pStyle w:val="a3"/>
        <w:shd w:val="clear" w:color="auto" w:fill="FFFFFF"/>
        <w:spacing w:before="0" w:beforeAutospacing="0" w:after="0" w:afterAutospacing="0" w:line="294" w:lineRule="atLeast"/>
        <w:jc w:val="both"/>
        <w:rPr>
          <w:rFonts w:ascii="PT Astra Serif" w:hAnsi="PT Astra Serif" w:cs="Arial"/>
          <w:color w:val="000000"/>
        </w:rPr>
      </w:pPr>
    </w:p>
    <w:p w:rsidR="003A7F0C" w:rsidRPr="003A7F0C" w:rsidRDefault="003A7F0C" w:rsidP="003A7F0C">
      <w:pPr>
        <w:pStyle w:val="a3"/>
        <w:shd w:val="clear" w:color="auto" w:fill="FFFFFF"/>
        <w:spacing w:before="0" w:beforeAutospacing="0" w:after="0" w:afterAutospacing="0" w:line="294" w:lineRule="atLeast"/>
        <w:jc w:val="both"/>
        <w:rPr>
          <w:rFonts w:ascii="PT Astra Serif" w:hAnsi="PT Astra Serif" w:cs="Arial"/>
          <w:color w:val="000000"/>
        </w:rPr>
      </w:pPr>
      <w:r w:rsidRPr="003A7F0C">
        <w:rPr>
          <w:rFonts w:ascii="PT Astra Serif" w:hAnsi="PT Astra Serif"/>
          <w:b/>
          <w:bCs/>
          <w:color w:val="000000"/>
        </w:rPr>
        <w:t>Цель</w:t>
      </w:r>
      <w:r w:rsidRPr="003A7F0C">
        <w:rPr>
          <w:rFonts w:ascii="PT Astra Serif" w:hAnsi="PT Astra Serif" w:cs="Arial"/>
          <w:color w:val="000000"/>
        </w:rPr>
        <w:t>:</w:t>
      </w:r>
      <w:r w:rsidRPr="003A7F0C">
        <w:rPr>
          <w:rFonts w:ascii="PT Astra Serif" w:hAnsi="PT Astra Serif"/>
          <w:color w:val="000000"/>
        </w:rPr>
        <w:t> воспитать ценностные установки и развивать способности, необходимые для формирования у молодых людей гражданской позиции относительно коррупции.</w:t>
      </w:r>
    </w:p>
    <w:p w:rsidR="003A7F0C" w:rsidRPr="003A7F0C" w:rsidRDefault="003A7F0C" w:rsidP="003A7F0C">
      <w:pPr>
        <w:pStyle w:val="a3"/>
        <w:shd w:val="clear" w:color="auto" w:fill="FFFFFF"/>
        <w:spacing w:before="0" w:beforeAutospacing="0" w:after="0" w:afterAutospacing="0" w:line="294" w:lineRule="atLeast"/>
        <w:jc w:val="both"/>
        <w:rPr>
          <w:rFonts w:ascii="PT Astra Serif" w:hAnsi="PT Astra Serif" w:cs="Arial"/>
          <w:color w:val="000000"/>
        </w:rPr>
      </w:pPr>
      <w:r w:rsidRPr="003A7F0C">
        <w:rPr>
          <w:rFonts w:ascii="PT Astra Serif" w:hAnsi="PT Astra Serif"/>
          <w:b/>
          <w:bCs/>
          <w:color w:val="000000"/>
        </w:rPr>
        <w:t>Задачи:</w:t>
      </w:r>
    </w:p>
    <w:p w:rsidR="003A7F0C" w:rsidRPr="003A7F0C" w:rsidRDefault="003A7F0C" w:rsidP="003A7F0C">
      <w:pPr>
        <w:pStyle w:val="a3"/>
        <w:numPr>
          <w:ilvl w:val="0"/>
          <w:numId w:val="1"/>
        </w:numPr>
        <w:shd w:val="clear" w:color="auto" w:fill="FFFFFF"/>
        <w:spacing w:before="0" w:beforeAutospacing="0" w:after="0" w:afterAutospacing="0" w:line="294" w:lineRule="atLeast"/>
        <w:ind w:left="0"/>
        <w:jc w:val="both"/>
        <w:rPr>
          <w:rFonts w:ascii="PT Astra Serif" w:hAnsi="PT Astra Serif" w:cs="Arial"/>
          <w:color w:val="000000"/>
        </w:rPr>
      </w:pPr>
      <w:r w:rsidRPr="003A7F0C">
        <w:rPr>
          <w:rFonts w:ascii="PT Astra Serif" w:hAnsi="PT Astra Serif"/>
          <w:color w:val="000000"/>
        </w:rPr>
        <w:t>Дать общее представление о сущности коррупции, ее формах.</w:t>
      </w:r>
    </w:p>
    <w:p w:rsidR="003A7F0C" w:rsidRPr="003A7F0C" w:rsidRDefault="003A7F0C" w:rsidP="003A7F0C">
      <w:pPr>
        <w:pStyle w:val="a3"/>
        <w:numPr>
          <w:ilvl w:val="0"/>
          <w:numId w:val="1"/>
        </w:numPr>
        <w:shd w:val="clear" w:color="auto" w:fill="FFFFFF"/>
        <w:spacing w:before="0" w:beforeAutospacing="0" w:after="0" w:afterAutospacing="0" w:line="294" w:lineRule="atLeast"/>
        <w:ind w:left="0"/>
        <w:jc w:val="both"/>
        <w:rPr>
          <w:rFonts w:ascii="PT Astra Serif" w:hAnsi="PT Astra Serif" w:cs="Arial"/>
          <w:color w:val="000000"/>
        </w:rPr>
      </w:pPr>
      <w:r w:rsidRPr="003A7F0C">
        <w:rPr>
          <w:rFonts w:ascii="PT Astra Serif" w:hAnsi="PT Astra Serif"/>
          <w:color w:val="000000"/>
        </w:rPr>
        <w:t>Научиться распознавать коррупцию.</w:t>
      </w:r>
    </w:p>
    <w:p w:rsidR="003A7F0C" w:rsidRPr="003A7F0C" w:rsidRDefault="003A7F0C" w:rsidP="003A7F0C">
      <w:pPr>
        <w:pStyle w:val="a3"/>
        <w:numPr>
          <w:ilvl w:val="0"/>
          <w:numId w:val="1"/>
        </w:numPr>
        <w:shd w:val="clear" w:color="auto" w:fill="FFFFFF"/>
        <w:spacing w:before="0" w:beforeAutospacing="0" w:after="0" w:afterAutospacing="0" w:line="294" w:lineRule="atLeast"/>
        <w:ind w:left="0"/>
        <w:jc w:val="both"/>
        <w:rPr>
          <w:rFonts w:ascii="PT Astra Serif" w:hAnsi="PT Astra Serif" w:cs="Arial"/>
          <w:color w:val="000000"/>
        </w:rPr>
      </w:pPr>
      <w:r w:rsidRPr="003A7F0C">
        <w:rPr>
          <w:rFonts w:ascii="PT Astra Serif" w:hAnsi="PT Astra Serif"/>
          <w:color w:val="000000"/>
        </w:rPr>
        <w:t>Сформировать навыки адекватного анализа и личностной оценки данного социального явления с опорой на принцип историзма.</w:t>
      </w:r>
    </w:p>
    <w:p w:rsidR="003A7F0C" w:rsidRPr="003A7F0C" w:rsidRDefault="003A7F0C" w:rsidP="003A7F0C">
      <w:pPr>
        <w:pStyle w:val="a3"/>
        <w:numPr>
          <w:ilvl w:val="0"/>
          <w:numId w:val="1"/>
        </w:numPr>
        <w:shd w:val="clear" w:color="auto" w:fill="FFFFFF"/>
        <w:spacing w:before="0" w:beforeAutospacing="0" w:after="0" w:afterAutospacing="0" w:line="294" w:lineRule="atLeast"/>
        <w:ind w:left="0"/>
        <w:jc w:val="both"/>
        <w:rPr>
          <w:rFonts w:ascii="PT Astra Serif" w:hAnsi="PT Astra Serif" w:cs="Arial"/>
          <w:color w:val="000000"/>
        </w:rPr>
      </w:pPr>
      <w:r w:rsidRPr="003A7F0C">
        <w:rPr>
          <w:rFonts w:ascii="PT Astra Serif" w:hAnsi="PT Astra Serif"/>
          <w:color w:val="000000"/>
        </w:rPr>
        <w:t xml:space="preserve">Сформировать комплекс знаний о </w:t>
      </w:r>
      <w:proofErr w:type="spellStart"/>
      <w:r w:rsidRPr="003A7F0C">
        <w:rPr>
          <w:rFonts w:ascii="PT Astra Serif" w:hAnsi="PT Astra Serif"/>
          <w:color w:val="000000"/>
        </w:rPr>
        <w:t>коррупциогенных</w:t>
      </w:r>
      <w:proofErr w:type="spellEnd"/>
      <w:r w:rsidRPr="003A7F0C">
        <w:rPr>
          <w:rFonts w:ascii="PT Astra Serif" w:hAnsi="PT Astra Serif"/>
          <w:color w:val="000000"/>
        </w:rPr>
        <w:t xml:space="preserve"> ситуациях для формирования стандартов поведения в соответствии с правовыми и морально-этическими нормами.</w:t>
      </w:r>
    </w:p>
    <w:p w:rsidR="003A7F0C" w:rsidRPr="003A7F0C" w:rsidRDefault="003A7F0C" w:rsidP="003A7F0C">
      <w:pPr>
        <w:pStyle w:val="a3"/>
        <w:shd w:val="clear" w:color="auto" w:fill="FFFFFF"/>
        <w:spacing w:before="0" w:beforeAutospacing="0" w:after="0" w:afterAutospacing="0" w:line="294" w:lineRule="atLeast"/>
        <w:jc w:val="both"/>
        <w:rPr>
          <w:rFonts w:ascii="PT Astra Serif" w:hAnsi="PT Astra Serif" w:cs="Arial"/>
          <w:color w:val="000000"/>
        </w:rPr>
      </w:pPr>
      <w:r w:rsidRPr="003A7F0C">
        <w:rPr>
          <w:rFonts w:ascii="PT Astra Serif" w:hAnsi="PT Astra Serif"/>
          <w:b/>
          <w:bCs/>
          <w:color w:val="000000"/>
        </w:rPr>
        <w:t>Ожидаемый результат</w:t>
      </w:r>
      <w:r w:rsidRPr="003A7F0C">
        <w:rPr>
          <w:rFonts w:ascii="PT Astra Serif" w:hAnsi="PT Astra Serif"/>
          <w:color w:val="000000"/>
        </w:rPr>
        <w:t> - сформированная личность, которая наделена знаниями об опасности, которую представляет собой коррупция для благосостояния общества, которая не желает мириться с проявлениями коррупции. Личность, которая способна и желает устранить коррупцию.</w:t>
      </w:r>
    </w:p>
    <w:p w:rsidR="003A7F0C" w:rsidRPr="003A7F0C" w:rsidRDefault="003A7F0C" w:rsidP="003A7F0C">
      <w:pPr>
        <w:pStyle w:val="a3"/>
        <w:shd w:val="clear" w:color="auto" w:fill="FFFFFF"/>
        <w:spacing w:before="0" w:beforeAutospacing="0" w:after="0" w:afterAutospacing="0" w:line="294" w:lineRule="atLeast"/>
        <w:jc w:val="both"/>
        <w:rPr>
          <w:rFonts w:ascii="PT Astra Serif" w:hAnsi="PT Astra Serif" w:cs="Arial"/>
          <w:color w:val="000000"/>
        </w:rPr>
      </w:pPr>
    </w:p>
    <w:p w:rsidR="003A7F0C" w:rsidRPr="003A7F0C" w:rsidRDefault="003A7F0C" w:rsidP="003A7F0C">
      <w:pPr>
        <w:pStyle w:val="a3"/>
        <w:shd w:val="clear" w:color="auto" w:fill="FFFFFF"/>
        <w:spacing w:before="0" w:beforeAutospacing="0" w:after="0" w:afterAutospacing="0" w:line="294" w:lineRule="atLeast"/>
        <w:jc w:val="both"/>
        <w:rPr>
          <w:rFonts w:ascii="PT Astra Serif" w:hAnsi="PT Astra Serif" w:cs="Arial"/>
          <w:color w:val="000000"/>
        </w:rPr>
      </w:pPr>
      <w:r w:rsidRPr="003A7F0C">
        <w:rPr>
          <w:rFonts w:ascii="PT Astra Serif" w:hAnsi="PT Astra Serif"/>
          <w:color w:val="000000"/>
        </w:rPr>
        <w:t>Занятие может быть проведено как на уроке, так и в форме внеурочного мероприя</w:t>
      </w:r>
      <w:r w:rsidRPr="003A7F0C">
        <w:rPr>
          <w:rFonts w:ascii="PT Astra Serif" w:hAnsi="PT Astra Serif"/>
          <w:color w:val="000000"/>
        </w:rPr>
        <w:softHyphen/>
        <w:t>тия. В период подготовки желательно орга</w:t>
      </w:r>
      <w:r w:rsidRPr="003A7F0C">
        <w:rPr>
          <w:rFonts w:ascii="PT Astra Serif" w:hAnsi="PT Astra Serif"/>
          <w:color w:val="000000"/>
        </w:rPr>
        <w:softHyphen/>
        <w:t>низовать конкурсы рисунков и плакатов на данную тему.</w:t>
      </w:r>
    </w:p>
    <w:p w:rsidR="003A7F0C" w:rsidRPr="003A7F0C" w:rsidRDefault="003A7F0C" w:rsidP="003A7F0C">
      <w:pPr>
        <w:pStyle w:val="a3"/>
        <w:shd w:val="clear" w:color="auto" w:fill="FFFFFF"/>
        <w:spacing w:before="0" w:beforeAutospacing="0" w:after="0" w:afterAutospacing="0" w:line="294" w:lineRule="atLeast"/>
        <w:jc w:val="both"/>
        <w:rPr>
          <w:rFonts w:ascii="PT Astra Serif" w:hAnsi="PT Astra Serif" w:cs="Arial"/>
          <w:color w:val="000000"/>
        </w:rPr>
      </w:pPr>
    </w:p>
    <w:p w:rsidR="003A7F0C" w:rsidRPr="003A7F0C" w:rsidRDefault="003A7F0C" w:rsidP="003A7F0C">
      <w:pPr>
        <w:pStyle w:val="a3"/>
        <w:shd w:val="clear" w:color="auto" w:fill="FFFFFF"/>
        <w:spacing w:before="0" w:beforeAutospacing="0" w:after="0" w:afterAutospacing="0" w:line="294" w:lineRule="atLeast"/>
        <w:jc w:val="both"/>
        <w:rPr>
          <w:rFonts w:ascii="PT Astra Serif" w:hAnsi="PT Astra Serif" w:cs="Arial"/>
          <w:color w:val="000000"/>
        </w:rPr>
      </w:pPr>
      <w:r w:rsidRPr="003A7F0C">
        <w:rPr>
          <w:rFonts w:ascii="PT Astra Serif" w:hAnsi="PT Astra Serif"/>
          <w:b/>
          <w:bCs/>
          <w:color w:val="000000"/>
        </w:rPr>
        <w:t>Ход урока</w:t>
      </w:r>
    </w:p>
    <w:p w:rsidR="003A7F0C" w:rsidRPr="003A7F0C" w:rsidRDefault="003A7F0C" w:rsidP="003A7F0C">
      <w:pPr>
        <w:pStyle w:val="a3"/>
        <w:shd w:val="clear" w:color="auto" w:fill="FFFFFF"/>
        <w:spacing w:before="0" w:beforeAutospacing="0" w:after="0" w:afterAutospacing="0" w:line="294" w:lineRule="atLeast"/>
        <w:jc w:val="both"/>
        <w:rPr>
          <w:rFonts w:ascii="PT Astra Serif" w:hAnsi="PT Astra Serif" w:cs="Arial"/>
          <w:color w:val="000000"/>
        </w:rPr>
      </w:pPr>
      <w:r w:rsidRPr="003A7F0C">
        <w:rPr>
          <w:rFonts w:ascii="PT Astra Serif" w:hAnsi="PT Astra Serif"/>
          <w:b/>
          <w:bCs/>
          <w:color w:val="000000"/>
        </w:rPr>
        <w:t>I</w:t>
      </w:r>
      <w:r w:rsidRPr="003A7F0C">
        <w:rPr>
          <w:rFonts w:ascii="PT Astra Serif" w:hAnsi="PT Astra Serif" w:cs="Arial"/>
          <w:b/>
          <w:bCs/>
          <w:color w:val="000000"/>
        </w:rPr>
        <w:t>. Организационный момент</w:t>
      </w:r>
    </w:p>
    <w:p w:rsidR="003A7F0C" w:rsidRPr="003A7F0C" w:rsidRDefault="003A7F0C" w:rsidP="003A7F0C">
      <w:pPr>
        <w:pStyle w:val="a3"/>
        <w:shd w:val="clear" w:color="auto" w:fill="FFFFFF"/>
        <w:spacing w:before="0" w:beforeAutospacing="0" w:after="0" w:afterAutospacing="0" w:line="294" w:lineRule="atLeast"/>
        <w:jc w:val="both"/>
        <w:rPr>
          <w:rFonts w:ascii="PT Astra Serif" w:hAnsi="PT Astra Serif" w:cs="Arial"/>
          <w:color w:val="000000"/>
        </w:rPr>
      </w:pPr>
      <w:r w:rsidRPr="003A7F0C">
        <w:rPr>
          <w:rFonts w:ascii="PT Astra Serif" w:hAnsi="PT Astra Serif"/>
          <w:b/>
          <w:bCs/>
          <w:i/>
          <w:iCs/>
          <w:color w:val="000000"/>
        </w:rPr>
        <w:t>II</w:t>
      </w:r>
      <w:r w:rsidRPr="003A7F0C">
        <w:rPr>
          <w:rFonts w:ascii="PT Astra Serif" w:hAnsi="PT Astra Serif" w:cs="Arial"/>
          <w:b/>
          <w:bCs/>
          <w:i/>
          <w:iCs/>
          <w:color w:val="000000"/>
        </w:rPr>
        <w:t>. Мотивационно - целевой этап.</w:t>
      </w:r>
    </w:p>
    <w:p w:rsidR="003A7F0C" w:rsidRPr="003A7F0C" w:rsidRDefault="003A7F0C" w:rsidP="003A7F0C">
      <w:pPr>
        <w:pStyle w:val="a3"/>
        <w:shd w:val="clear" w:color="auto" w:fill="FFFFFF"/>
        <w:spacing w:before="0" w:beforeAutospacing="0" w:after="0" w:afterAutospacing="0" w:line="274" w:lineRule="atLeast"/>
        <w:jc w:val="both"/>
        <w:rPr>
          <w:rFonts w:ascii="PT Astra Serif" w:hAnsi="PT Astra Serif" w:cs="Arial"/>
          <w:color w:val="000000"/>
        </w:rPr>
      </w:pPr>
      <w:r w:rsidRPr="003A7F0C">
        <w:rPr>
          <w:rFonts w:ascii="PT Astra Serif" w:hAnsi="PT Astra Serif"/>
          <w:color w:val="000000"/>
        </w:rPr>
        <w:t>«… Да, если спросят, отчего не выстроена церковь при богоугодном заведении, на которую пять лет тому назад была ассигнована сумма, то не позабыть сказать, что она начала строиться, но сгорела. Я об этом и рапорт представлял. А то, пожалуй, кто-нибудь, позабывшись, сдуру скажет, что она и не начиналась!»</w:t>
      </w:r>
    </w:p>
    <w:p w:rsidR="003A7F0C" w:rsidRPr="003A7F0C" w:rsidRDefault="003A7F0C" w:rsidP="003A7F0C">
      <w:pPr>
        <w:pStyle w:val="a3"/>
        <w:shd w:val="clear" w:color="auto" w:fill="FFFFFF"/>
        <w:spacing w:before="0" w:beforeAutospacing="0" w:after="0" w:afterAutospacing="0" w:line="274" w:lineRule="atLeast"/>
        <w:jc w:val="both"/>
        <w:rPr>
          <w:rFonts w:ascii="PT Astra Serif" w:hAnsi="PT Astra Serif" w:cs="Arial"/>
          <w:color w:val="000000"/>
        </w:rPr>
      </w:pPr>
      <w:r w:rsidRPr="003A7F0C">
        <w:rPr>
          <w:rFonts w:ascii="PT Astra Serif" w:hAnsi="PT Astra Serif"/>
          <w:b/>
          <w:bCs/>
          <w:i/>
          <w:iCs/>
          <w:color w:val="000000"/>
        </w:rPr>
        <w:t>Вопросы к классу</w:t>
      </w:r>
    </w:p>
    <w:p w:rsidR="003A7F0C" w:rsidRPr="003A7F0C" w:rsidRDefault="003A7F0C" w:rsidP="003A7F0C">
      <w:pPr>
        <w:pStyle w:val="a3"/>
        <w:shd w:val="clear" w:color="auto" w:fill="FFFFFF"/>
        <w:spacing w:before="0" w:beforeAutospacing="0" w:after="0" w:afterAutospacing="0" w:line="294" w:lineRule="atLeast"/>
        <w:jc w:val="both"/>
        <w:rPr>
          <w:rFonts w:ascii="PT Astra Serif" w:hAnsi="PT Astra Serif" w:cs="Arial"/>
          <w:color w:val="000000"/>
        </w:rPr>
      </w:pPr>
      <w:r w:rsidRPr="003A7F0C">
        <w:rPr>
          <w:rFonts w:ascii="PT Astra Serif" w:hAnsi="PT Astra Serif"/>
          <w:color w:val="000000"/>
        </w:rPr>
        <w:t>- Из какого произведения данный отрывок? Кто автор произведения? </w:t>
      </w:r>
      <w:r w:rsidRPr="003A7F0C">
        <w:rPr>
          <w:rFonts w:ascii="PT Astra Serif" w:hAnsi="PT Astra Serif"/>
          <w:i/>
          <w:iCs/>
          <w:color w:val="000000"/>
        </w:rPr>
        <w:t>(Гоголь «Ревизор»)</w:t>
      </w:r>
    </w:p>
    <w:p w:rsidR="003A7F0C" w:rsidRPr="003A7F0C" w:rsidRDefault="003A7F0C" w:rsidP="003A7F0C">
      <w:pPr>
        <w:pStyle w:val="a3"/>
        <w:shd w:val="clear" w:color="auto" w:fill="FFFFFF"/>
        <w:spacing w:before="0" w:beforeAutospacing="0" w:after="0" w:afterAutospacing="0" w:line="294" w:lineRule="atLeast"/>
        <w:jc w:val="both"/>
        <w:rPr>
          <w:rFonts w:ascii="PT Astra Serif" w:hAnsi="PT Astra Serif" w:cs="Arial"/>
          <w:color w:val="000000"/>
        </w:rPr>
      </w:pPr>
      <w:r w:rsidRPr="003A7F0C">
        <w:rPr>
          <w:rFonts w:ascii="PT Astra Serif" w:hAnsi="PT Astra Serif"/>
          <w:color w:val="000000"/>
        </w:rPr>
        <w:t>- О чем идет речь в отрывке? </w:t>
      </w:r>
      <w:r w:rsidRPr="003A7F0C">
        <w:rPr>
          <w:rFonts w:ascii="PT Astra Serif" w:hAnsi="PT Astra Serif"/>
          <w:i/>
          <w:iCs/>
          <w:color w:val="000000"/>
        </w:rPr>
        <w:t>(</w:t>
      </w:r>
      <w:proofErr w:type="gramStart"/>
      <w:r w:rsidRPr="003A7F0C">
        <w:rPr>
          <w:rFonts w:ascii="PT Astra Serif" w:hAnsi="PT Astra Serif"/>
          <w:i/>
          <w:iCs/>
          <w:color w:val="000000"/>
        </w:rPr>
        <w:t>растрате</w:t>
      </w:r>
      <w:proofErr w:type="gramEnd"/>
      <w:r w:rsidRPr="003A7F0C">
        <w:rPr>
          <w:rFonts w:ascii="PT Astra Serif" w:hAnsi="PT Astra Serif"/>
          <w:i/>
          <w:iCs/>
          <w:color w:val="000000"/>
        </w:rPr>
        <w:t>, злоупотребление должностными полномочиями, хищение госбюджета)</w:t>
      </w:r>
    </w:p>
    <w:p w:rsidR="003A7F0C" w:rsidRPr="003A7F0C" w:rsidRDefault="003A7F0C" w:rsidP="003A7F0C">
      <w:pPr>
        <w:pStyle w:val="a3"/>
        <w:shd w:val="clear" w:color="auto" w:fill="FFFFFF"/>
        <w:spacing w:before="0" w:beforeAutospacing="0" w:after="0" w:afterAutospacing="0" w:line="294" w:lineRule="atLeast"/>
        <w:jc w:val="both"/>
        <w:rPr>
          <w:rFonts w:ascii="PT Astra Serif" w:hAnsi="PT Astra Serif" w:cs="Arial"/>
          <w:color w:val="000000"/>
        </w:rPr>
      </w:pPr>
      <w:r w:rsidRPr="003A7F0C">
        <w:rPr>
          <w:rFonts w:ascii="PT Astra Serif" w:hAnsi="PT Astra Serif"/>
          <w:color w:val="000000"/>
        </w:rPr>
        <w:t>- Кто из героев произведения говорит эти слова? </w:t>
      </w:r>
      <w:r w:rsidRPr="003A7F0C">
        <w:rPr>
          <w:rFonts w:ascii="PT Astra Serif" w:hAnsi="PT Astra Serif"/>
          <w:i/>
          <w:iCs/>
          <w:color w:val="000000"/>
        </w:rPr>
        <w:t>(Городничий)</w:t>
      </w:r>
    </w:p>
    <w:p w:rsidR="003A7F0C" w:rsidRPr="003A7F0C" w:rsidRDefault="003A7F0C" w:rsidP="003A7F0C">
      <w:pPr>
        <w:pStyle w:val="a3"/>
        <w:shd w:val="clear" w:color="auto" w:fill="FFFFFF"/>
        <w:spacing w:before="0" w:beforeAutospacing="0" w:after="0" w:afterAutospacing="0" w:line="294" w:lineRule="atLeast"/>
        <w:jc w:val="both"/>
        <w:rPr>
          <w:rFonts w:ascii="PT Astra Serif" w:hAnsi="PT Astra Serif" w:cs="Arial"/>
          <w:color w:val="000000"/>
        </w:rPr>
      </w:pPr>
      <w:r w:rsidRPr="003A7F0C">
        <w:rPr>
          <w:rFonts w:ascii="PT Astra Serif" w:hAnsi="PT Astra Serif"/>
          <w:color w:val="000000"/>
        </w:rPr>
        <w:t>- Законно ли городничий поступил? Почему?</w:t>
      </w:r>
    </w:p>
    <w:p w:rsidR="003A7F0C" w:rsidRPr="003A7F0C" w:rsidRDefault="003A7F0C" w:rsidP="003A7F0C">
      <w:pPr>
        <w:pStyle w:val="a3"/>
        <w:shd w:val="clear" w:color="auto" w:fill="FFFFFF"/>
        <w:spacing w:before="0" w:beforeAutospacing="0" w:after="0" w:afterAutospacing="0" w:line="294" w:lineRule="atLeast"/>
        <w:jc w:val="both"/>
        <w:rPr>
          <w:rFonts w:ascii="PT Astra Serif" w:hAnsi="PT Astra Serif" w:cs="Arial"/>
          <w:color w:val="000000"/>
        </w:rPr>
      </w:pPr>
      <w:r w:rsidRPr="003A7F0C">
        <w:rPr>
          <w:rFonts w:ascii="PT Astra Serif" w:hAnsi="PT Astra Serif"/>
          <w:b/>
          <w:bCs/>
          <w:color w:val="000000"/>
        </w:rPr>
        <w:t>План занятия:</w:t>
      </w:r>
    </w:p>
    <w:p w:rsidR="003A7F0C" w:rsidRPr="003A7F0C" w:rsidRDefault="003A7F0C" w:rsidP="003A7F0C">
      <w:pPr>
        <w:pStyle w:val="a3"/>
        <w:shd w:val="clear" w:color="auto" w:fill="FFFFFF"/>
        <w:spacing w:before="0" w:beforeAutospacing="0" w:after="0" w:afterAutospacing="0" w:line="294" w:lineRule="atLeast"/>
        <w:jc w:val="both"/>
        <w:rPr>
          <w:rFonts w:ascii="PT Astra Serif" w:hAnsi="PT Astra Serif" w:cs="Arial"/>
          <w:color w:val="000000"/>
        </w:rPr>
      </w:pPr>
      <w:r w:rsidRPr="003A7F0C">
        <w:rPr>
          <w:rFonts w:ascii="PT Astra Serif" w:hAnsi="PT Astra Serif"/>
          <w:color w:val="000000"/>
        </w:rPr>
        <w:t>1. </w:t>
      </w:r>
      <w:r w:rsidRPr="003A7F0C">
        <w:rPr>
          <w:rFonts w:ascii="PT Astra Serif" w:hAnsi="PT Astra Serif" w:cs="Microsoft Sans Serif"/>
          <w:color w:val="000000"/>
        </w:rPr>
        <w:t>Представление о сущности и формах коррупции.</w:t>
      </w:r>
    </w:p>
    <w:p w:rsidR="003A7F0C" w:rsidRPr="003A7F0C" w:rsidRDefault="003A7F0C" w:rsidP="003A7F0C">
      <w:pPr>
        <w:pStyle w:val="a3"/>
        <w:shd w:val="clear" w:color="auto" w:fill="FFFFFF"/>
        <w:spacing w:before="0" w:beforeAutospacing="0" w:after="0" w:afterAutospacing="0" w:line="294" w:lineRule="atLeast"/>
        <w:jc w:val="both"/>
        <w:rPr>
          <w:rFonts w:ascii="PT Astra Serif" w:hAnsi="PT Astra Serif" w:cs="Arial"/>
          <w:color w:val="000000"/>
        </w:rPr>
      </w:pPr>
      <w:r w:rsidRPr="003A7F0C">
        <w:rPr>
          <w:rFonts w:ascii="PT Astra Serif" w:hAnsi="PT Astra Serif"/>
          <w:color w:val="000000"/>
        </w:rPr>
        <w:t>2. </w:t>
      </w:r>
      <w:r w:rsidRPr="003A7F0C">
        <w:rPr>
          <w:rFonts w:ascii="PT Astra Serif" w:hAnsi="PT Astra Serif" w:cs="Microsoft Sans Serif"/>
          <w:color w:val="000000"/>
        </w:rPr>
        <w:t>Проявления коррупции.</w:t>
      </w:r>
    </w:p>
    <w:p w:rsidR="003A7F0C" w:rsidRPr="003A7F0C" w:rsidRDefault="003A7F0C" w:rsidP="003A7F0C">
      <w:pPr>
        <w:pStyle w:val="a3"/>
        <w:shd w:val="clear" w:color="auto" w:fill="FFFFFF"/>
        <w:spacing w:before="0" w:beforeAutospacing="0" w:after="0" w:afterAutospacing="0" w:line="294" w:lineRule="atLeast"/>
        <w:jc w:val="both"/>
        <w:rPr>
          <w:rFonts w:ascii="PT Astra Serif" w:hAnsi="PT Astra Serif" w:cs="Arial"/>
          <w:color w:val="000000"/>
        </w:rPr>
      </w:pPr>
      <w:r w:rsidRPr="003A7F0C">
        <w:rPr>
          <w:rFonts w:ascii="PT Astra Serif" w:hAnsi="PT Astra Serif"/>
          <w:color w:val="000000"/>
        </w:rPr>
        <w:t>3.</w:t>
      </w:r>
      <w:r w:rsidRPr="003A7F0C">
        <w:rPr>
          <w:rFonts w:ascii="PT Astra Serif" w:hAnsi="PT Astra Serif" w:cs="Microsoft Sans Serif"/>
          <w:color w:val="000000"/>
        </w:rPr>
        <w:t> Практическая работа по изучению социологических опросов граждан РФ.</w:t>
      </w:r>
    </w:p>
    <w:p w:rsidR="003A7F0C" w:rsidRPr="003A7F0C" w:rsidRDefault="003A7F0C" w:rsidP="003A7F0C">
      <w:pPr>
        <w:pStyle w:val="a3"/>
        <w:shd w:val="clear" w:color="auto" w:fill="FFFFFF"/>
        <w:spacing w:before="0" w:beforeAutospacing="0" w:after="0" w:afterAutospacing="0" w:line="294" w:lineRule="atLeast"/>
        <w:jc w:val="both"/>
        <w:rPr>
          <w:rFonts w:ascii="PT Astra Serif" w:hAnsi="PT Astra Serif" w:cs="Arial"/>
          <w:color w:val="000000"/>
        </w:rPr>
      </w:pPr>
      <w:r w:rsidRPr="003A7F0C">
        <w:rPr>
          <w:rFonts w:ascii="PT Astra Serif" w:hAnsi="PT Astra Serif"/>
          <w:b/>
          <w:bCs/>
          <w:i/>
          <w:iCs/>
          <w:color w:val="000000"/>
        </w:rPr>
        <w:t>III</w:t>
      </w:r>
      <w:r w:rsidRPr="003A7F0C">
        <w:rPr>
          <w:rFonts w:ascii="PT Astra Serif" w:hAnsi="PT Astra Serif" w:cs="Arial"/>
          <w:b/>
          <w:bCs/>
          <w:i/>
          <w:iCs/>
          <w:color w:val="000000"/>
        </w:rPr>
        <w:t>. Введение в новый материал</w:t>
      </w:r>
    </w:p>
    <w:p w:rsidR="003A7F0C" w:rsidRPr="003A7F0C" w:rsidRDefault="003A7F0C" w:rsidP="003A7F0C">
      <w:pPr>
        <w:pStyle w:val="a3"/>
        <w:shd w:val="clear" w:color="auto" w:fill="FFFFFF"/>
        <w:spacing w:before="0" w:beforeAutospacing="0" w:after="0" w:afterAutospacing="0" w:line="294" w:lineRule="atLeast"/>
        <w:jc w:val="both"/>
        <w:rPr>
          <w:rFonts w:ascii="PT Astra Serif" w:hAnsi="PT Astra Serif" w:cs="Arial"/>
          <w:color w:val="000000"/>
        </w:rPr>
      </w:pPr>
      <w:r w:rsidRPr="003A7F0C">
        <w:rPr>
          <w:rFonts w:ascii="PT Astra Serif" w:hAnsi="PT Astra Serif"/>
          <w:b/>
          <w:bCs/>
          <w:i/>
          <w:iCs/>
          <w:color w:val="000000"/>
        </w:rPr>
        <w:t>1. Учитель объявляет тему и задачи заня</w:t>
      </w:r>
      <w:r w:rsidRPr="003A7F0C">
        <w:rPr>
          <w:rFonts w:ascii="PT Astra Serif" w:hAnsi="PT Astra Serif"/>
          <w:b/>
          <w:bCs/>
          <w:i/>
          <w:iCs/>
          <w:color w:val="000000"/>
        </w:rPr>
        <w:softHyphen/>
        <w:t>тия.</w:t>
      </w:r>
    </w:p>
    <w:p w:rsidR="003A7F0C" w:rsidRPr="003A7F0C" w:rsidRDefault="003A7F0C" w:rsidP="003A7F0C">
      <w:pPr>
        <w:pStyle w:val="a3"/>
        <w:shd w:val="clear" w:color="auto" w:fill="FFFFFF"/>
        <w:spacing w:before="0" w:beforeAutospacing="0" w:after="0" w:afterAutospacing="0" w:line="294" w:lineRule="atLeast"/>
        <w:jc w:val="both"/>
        <w:rPr>
          <w:rFonts w:ascii="PT Astra Serif" w:hAnsi="PT Astra Serif" w:cs="Arial"/>
          <w:color w:val="000000"/>
        </w:rPr>
      </w:pPr>
      <w:r w:rsidRPr="003A7F0C">
        <w:rPr>
          <w:rFonts w:ascii="PT Astra Serif" w:hAnsi="PT Astra Serif"/>
          <w:color w:val="000000"/>
        </w:rPr>
        <w:t>Учащимся предлагается вспомнить, что</w:t>
      </w:r>
      <w:r w:rsidRPr="003A7F0C">
        <w:rPr>
          <w:rFonts w:ascii="PT Astra Serif" w:hAnsi="PT Astra Serif"/>
          <w:i/>
          <w:iCs/>
          <w:color w:val="000000"/>
        </w:rPr>
        <w:t> </w:t>
      </w:r>
      <w:r w:rsidRPr="003A7F0C">
        <w:rPr>
          <w:rFonts w:ascii="PT Astra Serif" w:hAnsi="PT Astra Serif"/>
          <w:color w:val="000000"/>
        </w:rPr>
        <w:t>они уже знают о коррупции и составить схему. Чем выше интерес к изучаемой теме, тем больше направлений будет названо для включения в неё. Это даст возможность оценить, насколько дан</w:t>
      </w:r>
      <w:r w:rsidRPr="003A7F0C">
        <w:rPr>
          <w:rFonts w:ascii="PT Astra Serif" w:hAnsi="PT Astra Serif"/>
          <w:color w:val="000000"/>
        </w:rPr>
        <w:softHyphen/>
        <w:t>ная тема актуальна для учащихся.</w:t>
      </w:r>
    </w:p>
    <w:p w:rsidR="003A7F0C" w:rsidRPr="003A7F0C" w:rsidRDefault="003A7F0C" w:rsidP="003A7F0C">
      <w:pPr>
        <w:pStyle w:val="a3"/>
        <w:shd w:val="clear" w:color="auto" w:fill="FFFFFF"/>
        <w:spacing w:before="0" w:beforeAutospacing="0" w:after="0" w:afterAutospacing="0" w:line="294" w:lineRule="atLeast"/>
        <w:jc w:val="both"/>
        <w:rPr>
          <w:rFonts w:ascii="PT Astra Serif" w:hAnsi="PT Astra Serif" w:cs="Arial"/>
          <w:color w:val="000000"/>
        </w:rPr>
      </w:pPr>
    </w:p>
    <w:p w:rsidR="003A7F0C" w:rsidRPr="003A7F0C" w:rsidRDefault="003A7F0C" w:rsidP="003A7F0C">
      <w:pPr>
        <w:pStyle w:val="a3"/>
        <w:shd w:val="clear" w:color="auto" w:fill="FFFFFF"/>
        <w:spacing w:before="0" w:beforeAutospacing="0" w:after="0" w:afterAutospacing="0" w:line="294" w:lineRule="atLeast"/>
        <w:jc w:val="both"/>
        <w:rPr>
          <w:rFonts w:ascii="PT Astra Serif" w:hAnsi="PT Astra Serif" w:cs="Arial"/>
          <w:color w:val="000000"/>
        </w:rPr>
      </w:pPr>
    </w:p>
    <w:p w:rsidR="003A7F0C" w:rsidRPr="003A7F0C" w:rsidRDefault="003A7F0C" w:rsidP="003A7F0C">
      <w:pPr>
        <w:pStyle w:val="a3"/>
        <w:shd w:val="clear" w:color="auto" w:fill="FFFFFF"/>
        <w:spacing w:before="0" w:beforeAutospacing="0" w:after="0" w:afterAutospacing="0" w:line="294" w:lineRule="atLeast"/>
        <w:jc w:val="both"/>
        <w:rPr>
          <w:rFonts w:ascii="PT Astra Serif" w:hAnsi="PT Astra Serif" w:cs="Arial"/>
          <w:color w:val="000000"/>
        </w:rPr>
      </w:pPr>
    </w:p>
    <w:p w:rsidR="003A7F0C" w:rsidRDefault="003A7F0C" w:rsidP="003A7F0C">
      <w:pPr>
        <w:pStyle w:val="a3"/>
        <w:shd w:val="clear" w:color="auto" w:fill="FFFFFF"/>
        <w:spacing w:before="0" w:beforeAutospacing="0" w:after="0" w:afterAutospacing="0" w:line="294" w:lineRule="atLeast"/>
        <w:jc w:val="both"/>
        <w:rPr>
          <w:rFonts w:ascii="PT Astra Serif" w:hAnsi="PT Astra Serif" w:cs="Arial"/>
          <w:color w:val="000000"/>
        </w:rPr>
      </w:pPr>
    </w:p>
    <w:p w:rsidR="00D05241" w:rsidRDefault="00D05241" w:rsidP="003A7F0C">
      <w:pPr>
        <w:pStyle w:val="a3"/>
        <w:shd w:val="clear" w:color="auto" w:fill="FFFFFF"/>
        <w:spacing w:before="0" w:beforeAutospacing="0" w:after="0" w:afterAutospacing="0" w:line="294" w:lineRule="atLeast"/>
        <w:jc w:val="both"/>
        <w:rPr>
          <w:rFonts w:ascii="PT Astra Serif" w:hAnsi="PT Astra Serif" w:cs="Arial"/>
          <w:color w:val="000000"/>
        </w:rPr>
      </w:pPr>
    </w:p>
    <w:p w:rsidR="00D05241" w:rsidRDefault="00D05241" w:rsidP="003A7F0C">
      <w:pPr>
        <w:pStyle w:val="a3"/>
        <w:shd w:val="clear" w:color="auto" w:fill="FFFFFF"/>
        <w:spacing w:before="0" w:beforeAutospacing="0" w:after="0" w:afterAutospacing="0" w:line="294" w:lineRule="atLeast"/>
        <w:jc w:val="both"/>
        <w:rPr>
          <w:rFonts w:ascii="PT Astra Serif" w:hAnsi="PT Astra Serif" w:cs="Arial"/>
          <w:color w:val="000000"/>
        </w:rPr>
      </w:pPr>
    </w:p>
    <w:p w:rsidR="00D05241" w:rsidRDefault="00D05241" w:rsidP="003A7F0C">
      <w:pPr>
        <w:pStyle w:val="a3"/>
        <w:shd w:val="clear" w:color="auto" w:fill="FFFFFF"/>
        <w:spacing w:before="0" w:beforeAutospacing="0" w:after="0" w:afterAutospacing="0" w:line="294" w:lineRule="atLeast"/>
        <w:jc w:val="both"/>
        <w:rPr>
          <w:rFonts w:ascii="PT Astra Serif" w:hAnsi="PT Astra Serif" w:cs="Arial"/>
          <w:color w:val="000000"/>
        </w:rPr>
      </w:pPr>
    </w:p>
    <w:p w:rsidR="00D05241" w:rsidRPr="003A7F0C" w:rsidRDefault="00D05241" w:rsidP="003A7F0C">
      <w:pPr>
        <w:pStyle w:val="a3"/>
        <w:shd w:val="clear" w:color="auto" w:fill="FFFFFF"/>
        <w:spacing w:before="0" w:beforeAutospacing="0" w:after="0" w:afterAutospacing="0" w:line="294" w:lineRule="atLeast"/>
        <w:jc w:val="both"/>
        <w:rPr>
          <w:rFonts w:ascii="PT Astra Serif" w:hAnsi="PT Astra Serif" w:cs="Arial"/>
          <w:color w:val="000000"/>
        </w:rPr>
      </w:pPr>
    </w:p>
    <w:p w:rsidR="003A7F0C" w:rsidRPr="003A7F0C" w:rsidRDefault="003A7F0C" w:rsidP="003A7F0C">
      <w:pPr>
        <w:pStyle w:val="a3"/>
        <w:shd w:val="clear" w:color="auto" w:fill="FFFFFF"/>
        <w:spacing w:before="0" w:beforeAutospacing="0" w:after="0" w:afterAutospacing="0" w:line="294" w:lineRule="atLeast"/>
        <w:jc w:val="both"/>
        <w:rPr>
          <w:rFonts w:ascii="PT Astra Serif" w:hAnsi="PT Astra Serif" w:cs="Arial"/>
          <w:color w:val="000000"/>
        </w:rPr>
      </w:pPr>
      <w:r w:rsidRPr="003A7F0C">
        <w:rPr>
          <w:rFonts w:ascii="PT Astra Serif" w:hAnsi="PT Astra Serif"/>
          <w:color w:val="000000"/>
        </w:rPr>
        <w:t>Схема</w:t>
      </w:r>
    </w:p>
    <w:p w:rsidR="003A7F0C" w:rsidRPr="003A7F0C" w:rsidRDefault="003A7F0C" w:rsidP="003A7F0C">
      <w:pPr>
        <w:pStyle w:val="a3"/>
        <w:shd w:val="clear" w:color="auto" w:fill="FFFFFF"/>
        <w:spacing w:before="0" w:beforeAutospacing="0" w:after="0" w:afterAutospacing="0" w:line="294" w:lineRule="atLeast"/>
        <w:jc w:val="both"/>
        <w:rPr>
          <w:rFonts w:ascii="PT Astra Serif" w:hAnsi="PT Astra Serif" w:cs="Arial"/>
          <w:color w:val="000000"/>
        </w:rPr>
      </w:pP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proofErr w:type="gramStart"/>
      <w:r w:rsidRPr="003A7F0C">
        <w:rPr>
          <w:rFonts w:ascii="PT Astra Serif" w:hAnsi="PT Astra Serif"/>
          <w:color w:val="000000"/>
        </w:rPr>
        <w:t>отмывание</w:t>
      </w:r>
      <w:proofErr w:type="gramEnd"/>
      <w:r w:rsidRPr="003A7F0C">
        <w:rPr>
          <w:rFonts w:ascii="PT Astra Serif" w:hAnsi="PT Astra Serif"/>
          <w:color w:val="000000"/>
        </w:rPr>
        <w:t xml:space="preserve"> денег</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s="Arial"/>
          <w:noProof/>
          <w:color w:val="000000"/>
        </w:rPr>
        <mc:AlternateContent>
          <mc:Choice Requires="wps">
            <w:drawing>
              <wp:anchor distT="0" distB="0" distL="114300" distR="114300" simplePos="0" relativeHeight="251659264" behindDoc="0" locked="0" layoutInCell="1" allowOverlap="0" wp14:anchorId="2677FD02" wp14:editId="175A8015">
                <wp:simplePos x="0" y="0"/>
                <wp:positionH relativeFrom="column">
                  <wp:align>left</wp:align>
                </wp:positionH>
                <wp:positionV relativeFrom="line">
                  <wp:posOffset>0</wp:posOffset>
                </wp:positionV>
                <wp:extent cx="304800" cy="304800"/>
                <wp:effectExtent l="0" t="0" r="0" b="0"/>
                <wp:wrapSquare wrapText="bothSides"/>
                <wp:docPr id="6" name="AutoShape 2" descr="hello_html_m4200041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B187D" id="AutoShape 2" o:spid="_x0000_s1026" alt="hello_html_m42000418.gif" style="position:absolute;margin-left:0;margin-top:0;width:24pt;height:24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B70PO/ygIAANgFAAAOAAAAAAAAAAAAAAAAAC4CAABkcnMvZTJvRG9jLnhtbFBLAQItABQA&#10;BgAIAAAAIQBMoOks2AAAAAMBAAAPAAAAAAAAAAAAAAAAACQFAABkcnMvZG93bnJldi54bWxQSwUG&#10;AAAAAAQABADzAAAAKQYAAAAA&#10;" o:allowoverlap="f" filled="f" stroked="f">
                <o:lock v:ext="edit" aspectratio="t"/>
                <w10:wrap type="square" anchory="line"/>
              </v:rect>
            </w:pict>
          </mc:Fallback>
        </mc:AlternateConten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proofErr w:type="gramStart"/>
      <w:r w:rsidRPr="003A7F0C">
        <w:rPr>
          <w:rFonts w:ascii="PT Astra Serif" w:hAnsi="PT Astra Serif"/>
          <w:color w:val="000000"/>
        </w:rPr>
        <w:t>п</w:t>
      </w:r>
      <w:proofErr w:type="gramEnd"/>
      <w:r w:rsidRPr="003A7F0C">
        <w:rPr>
          <w:rFonts w:ascii="PT Astra Serif" w:hAnsi="PT Astra Serif" w:cs="Arial"/>
          <w:noProof/>
          <w:color w:val="000000"/>
        </w:rPr>
        <mc:AlternateContent>
          <mc:Choice Requires="wps">
            <w:drawing>
              <wp:anchor distT="0" distB="0" distL="114300" distR="114300" simplePos="0" relativeHeight="251660288" behindDoc="0" locked="0" layoutInCell="1" allowOverlap="0" wp14:anchorId="6431F9AF" wp14:editId="0A6DF22B">
                <wp:simplePos x="0" y="0"/>
                <wp:positionH relativeFrom="column">
                  <wp:align>left</wp:align>
                </wp:positionH>
                <wp:positionV relativeFrom="line">
                  <wp:posOffset>0</wp:posOffset>
                </wp:positionV>
                <wp:extent cx="304800" cy="304800"/>
                <wp:effectExtent l="0" t="0" r="0" b="0"/>
                <wp:wrapSquare wrapText="bothSides"/>
                <wp:docPr id="5" name="AutoShape 3" descr="hello_html_m5219a1f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7541C" id="AutoShape 3" o:spid="_x0000_s1026" alt="hello_html_m5219a1f2.gif" style="position:absolute;margin-left:0;margin-top:0;width:24pt;height:24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eQypZMsCAADYBQAADgAAAAAAAAAAAAAAAAAuAgAAZHJzL2Uyb0RvYy54bWxQSwECLQAU&#10;AAYACAAAACEATKDpLNgAAAADAQAADwAAAAAAAAAAAAAAAAAlBQAAZHJzL2Rvd25yZXYueG1sUEsF&#10;BgAAAAAEAAQA8wAAACoGAAAAAA==&#10;" o:allowoverlap="f" filled="f" stroked="f">
                <o:lock v:ext="edit" aspectratio="t"/>
                <w10:wrap type="square" anchory="line"/>
              </v:rect>
            </w:pict>
          </mc:Fallback>
        </mc:AlternateContent>
      </w:r>
      <w:r w:rsidRPr="003A7F0C">
        <w:rPr>
          <w:rFonts w:ascii="PT Astra Serif" w:hAnsi="PT Astra Serif"/>
          <w:color w:val="000000"/>
        </w:rPr>
        <w:t>родажность</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proofErr w:type="gramStart"/>
      <w:r w:rsidRPr="003A7F0C">
        <w:rPr>
          <w:rFonts w:ascii="PT Astra Serif" w:hAnsi="PT Astra Serif"/>
          <w:color w:val="000000"/>
        </w:rPr>
        <w:t>правонарушение</w:t>
      </w:r>
      <w:proofErr w:type="gramEnd"/>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s="Arial"/>
          <w:noProof/>
          <w:color w:val="000000"/>
        </w:rPr>
        <mc:AlternateContent>
          <mc:Choice Requires="wps">
            <w:drawing>
              <wp:anchor distT="0" distB="0" distL="114300" distR="114300" simplePos="0" relativeHeight="251661312" behindDoc="0" locked="0" layoutInCell="1" allowOverlap="0" wp14:anchorId="6C44A51C" wp14:editId="3A0468DC">
                <wp:simplePos x="0" y="0"/>
                <wp:positionH relativeFrom="column">
                  <wp:align>left</wp:align>
                </wp:positionH>
                <wp:positionV relativeFrom="line">
                  <wp:posOffset>0</wp:posOffset>
                </wp:positionV>
                <wp:extent cx="304800" cy="304800"/>
                <wp:effectExtent l="0" t="0" r="0" b="0"/>
                <wp:wrapSquare wrapText="bothSides"/>
                <wp:docPr id="4" name="AutoShape 4" descr="hello_html_m57d4f7d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F4CE0" id="AutoShape 4" o:spid="_x0000_s1026" alt="hello_html_m57d4f7d0.gif" style="position:absolute;margin-left:0;margin-top:0;width:24pt;height:24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BLRrtSygIAANgFAAAOAAAAAAAAAAAAAAAAAC4CAABkcnMvZTJvRG9jLnhtbFBLAQItABQA&#10;BgAIAAAAIQBMoOks2AAAAAMBAAAPAAAAAAAAAAAAAAAAACQFAABkcnMvZG93bnJldi54bWxQSwUG&#10;AAAAAAQABADzAAAAKQYAAAAA&#10;" o:allowoverlap="f" filled="f" stroked="f">
                <o:lock v:ext="edit" aspectratio="t"/>
                <w10:wrap type="square" anchory="line"/>
              </v:rect>
            </w:pict>
          </mc:Fallback>
        </mc:AlternateConten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s="Arial"/>
          <w:b/>
          <w:bCs/>
          <w:color w:val="000000"/>
        </w:rPr>
        <w:t>Коррупция</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s="Arial"/>
          <w:noProof/>
          <w:color w:val="000000"/>
        </w:rPr>
        <mc:AlternateContent>
          <mc:Choice Requires="wps">
            <w:drawing>
              <wp:anchor distT="0" distB="0" distL="114300" distR="114300" simplePos="0" relativeHeight="251662336" behindDoc="0" locked="0" layoutInCell="1" allowOverlap="0" wp14:anchorId="207F0AA6" wp14:editId="3540C097">
                <wp:simplePos x="0" y="0"/>
                <wp:positionH relativeFrom="column">
                  <wp:align>left</wp:align>
                </wp:positionH>
                <wp:positionV relativeFrom="line">
                  <wp:posOffset>0</wp:posOffset>
                </wp:positionV>
                <wp:extent cx="304800" cy="304800"/>
                <wp:effectExtent l="0" t="0" r="0" b="0"/>
                <wp:wrapSquare wrapText="bothSides"/>
                <wp:docPr id="3" name="AutoShape 5" descr="hello_html_714f043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A2B37" id="AutoShape 5" o:spid="_x0000_s1026" alt="hello_html_714f043b.gif" style="position:absolute;margin-left:0;margin-top:0;width:24pt;height:24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DXAPNlygIAANcFAAAOAAAAAAAAAAAAAAAAAC4CAABkcnMvZTJvRG9jLnhtbFBLAQItABQA&#10;BgAIAAAAIQBMoOks2AAAAAMBAAAPAAAAAAAAAAAAAAAAACQFAABkcnMvZG93bnJldi54bWxQSwUG&#10;AAAAAAQABADzAAAAKQYAAAAA&#10;" o:allowoverlap="f" filled="f" stroked="f">
                <o:lock v:ext="edit" aspectratio="t"/>
                <w10:wrap type="square" anchory="line"/>
              </v:rect>
            </w:pict>
          </mc:Fallback>
        </mc:AlternateContent>
      </w:r>
      <w:r w:rsidRPr="003A7F0C">
        <w:rPr>
          <w:rFonts w:ascii="PT Astra Serif" w:hAnsi="PT Astra Serif" w:cs="Arial"/>
          <w:noProof/>
          <w:color w:val="000000"/>
        </w:rPr>
        <mc:AlternateContent>
          <mc:Choice Requires="wps">
            <w:drawing>
              <wp:anchor distT="0" distB="0" distL="114300" distR="114300" simplePos="0" relativeHeight="251663360" behindDoc="0" locked="0" layoutInCell="1" allowOverlap="0" wp14:anchorId="44C8564D" wp14:editId="0E953EE0">
                <wp:simplePos x="0" y="0"/>
                <wp:positionH relativeFrom="column">
                  <wp:align>left</wp:align>
                </wp:positionH>
                <wp:positionV relativeFrom="line">
                  <wp:posOffset>0</wp:posOffset>
                </wp:positionV>
                <wp:extent cx="304800" cy="304800"/>
                <wp:effectExtent l="0" t="0" r="0" b="0"/>
                <wp:wrapSquare wrapText="bothSides"/>
                <wp:docPr id="2" name="AutoShape 6" descr="hello_html_4e7eda5a.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BA6C6" id="AutoShape 6" o:spid="_x0000_s1026" alt="hello_html_4e7eda5a.gif" style="position:absolute;margin-left:0;margin-top:0;width:24pt;height:24pt;z-index:25166336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LEaKkPJAgAA1wUAAA4AAAAAAAAAAAAAAAAALgIAAGRycy9lMm9Eb2MueG1sUEsBAi0AFAAG&#10;AAgAAAAhAEyg6SzYAAAAAwEAAA8AAAAAAAAAAAAAAAAAIwUAAGRycy9kb3ducmV2LnhtbFBLBQYA&#10;AAAABAAEAPMAAAAoBgAAAAA=&#10;" o:allowoverlap="f" filled="f" stroked="f">
                <o:lock v:ext="edit" aspectratio="t"/>
                <w10:wrap type="square" anchory="line"/>
              </v:rect>
            </w:pict>
          </mc:Fallback>
        </mc:AlternateContent>
      </w:r>
      <w:r w:rsidRPr="003A7F0C">
        <w:rPr>
          <w:rFonts w:ascii="PT Astra Serif" w:hAnsi="PT Astra Serif" w:cs="Arial"/>
          <w:noProof/>
          <w:color w:val="000000"/>
        </w:rPr>
        <mc:AlternateContent>
          <mc:Choice Requires="wps">
            <w:drawing>
              <wp:anchor distT="0" distB="0" distL="114300" distR="114300" simplePos="0" relativeHeight="251664384" behindDoc="0" locked="0" layoutInCell="1" allowOverlap="0" wp14:anchorId="54A39333" wp14:editId="52303C28">
                <wp:simplePos x="0" y="0"/>
                <wp:positionH relativeFrom="column">
                  <wp:align>left</wp:align>
                </wp:positionH>
                <wp:positionV relativeFrom="line">
                  <wp:posOffset>0</wp:posOffset>
                </wp:positionV>
                <wp:extent cx="304800" cy="304800"/>
                <wp:effectExtent l="0" t="0" r="0" b="0"/>
                <wp:wrapSquare wrapText="bothSides"/>
                <wp:docPr id="1" name="AutoShape 7" descr="hello_html_4c9ba1cc.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3B5B3" id="AutoShape 7" o:spid="_x0000_s1026" alt="hello_html_4c9ba1cc.gif" style="position:absolute;margin-left:0;margin-top:0;width:24pt;height:24pt;z-index:251664384;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GYNNcxwIAANcFAAAOAAAAAAAAAAAAAAAAAC4CAABkcnMvZTJvRG9jLnhtbFBLAQItABQABgAI&#10;AAAAIQBMoOks2AAAAAMBAAAPAAAAAAAAAAAAAAAAACEFAABkcnMvZG93bnJldi54bWxQSwUGAAAA&#10;AAQABADzAAAAJgYAAAAA&#10;" o:allowoverlap="f" filled="f" stroked="f">
                <o:lock v:ext="edit" aspectratio="t"/>
                <w10:wrap type="square" anchory="line"/>
              </v:rect>
            </w:pict>
          </mc:Fallback>
        </mc:AlternateConten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proofErr w:type="gramStart"/>
      <w:r w:rsidRPr="003A7F0C">
        <w:rPr>
          <w:rFonts w:ascii="PT Astra Serif" w:hAnsi="PT Astra Serif"/>
          <w:color w:val="000000"/>
        </w:rPr>
        <w:t>взяточничество</w:t>
      </w:r>
      <w:proofErr w:type="gramEnd"/>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proofErr w:type="gramStart"/>
      <w:r w:rsidRPr="003A7F0C">
        <w:rPr>
          <w:rFonts w:ascii="PT Astra Serif" w:hAnsi="PT Astra Serif"/>
          <w:color w:val="000000"/>
        </w:rPr>
        <w:t>мздоимство</w:t>
      </w:r>
      <w:proofErr w:type="gramEnd"/>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proofErr w:type="gramStart"/>
      <w:r w:rsidRPr="003A7F0C">
        <w:rPr>
          <w:rFonts w:ascii="PT Astra Serif" w:hAnsi="PT Astra Serif"/>
          <w:color w:val="000000"/>
        </w:rPr>
        <w:t>волокита</w:t>
      </w:r>
      <w:proofErr w:type="gramEnd"/>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p>
    <w:p w:rsidR="003A7F0C" w:rsidRPr="003A7F0C" w:rsidRDefault="003A7F0C" w:rsidP="003A7F0C">
      <w:pPr>
        <w:pStyle w:val="a3"/>
        <w:shd w:val="clear" w:color="auto" w:fill="FFFFFF"/>
        <w:spacing w:before="0" w:beforeAutospacing="0" w:after="0" w:afterAutospacing="0" w:line="294" w:lineRule="atLeast"/>
        <w:jc w:val="both"/>
        <w:rPr>
          <w:rFonts w:ascii="PT Astra Serif" w:hAnsi="PT Astra Serif" w:cs="Arial"/>
          <w:color w:val="000000"/>
        </w:rPr>
      </w:pPr>
      <w:r w:rsidRPr="003A7F0C">
        <w:rPr>
          <w:rFonts w:ascii="PT Astra Serif" w:hAnsi="PT Astra Serif"/>
          <w:color w:val="000000"/>
        </w:rPr>
        <w:t>В Основных положениях проекта Федерального закона «Основы антикоррупционной политики</w:t>
      </w:r>
      <w:proofErr w:type="gramStart"/>
      <w:r w:rsidRPr="003A7F0C">
        <w:rPr>
          <w:rFonts w:ascii="PT Astra Serif" w:hAnsi="PT Astra Serif"/>
          <w:color w:val="000000"/>
        </w:rPr>
        <w:t>»:  </w:t>
      </w:r>
      <w:r w:rsidRPr="003A7F0C">
        <w:rPr>
          <w:rFonts w:ascii="PT Astra Serif" w:hAnsi="PT Astra Serif"/>
          <w:b/>
          <w:bCs/>
          <w:color w:val="000000"/>
        </w:rPr>
        <w:t>коррупция</w:t>
      </w:r>
      <w:proofErr w:type="gramEnd"/>
      <w:r w:rsidRPr="003A7F0C">
        <w:rPr>
          <w:rFonts w:ascii="PT Astra Serif" w:hAnsi="PT Astra Serif"/>
          <w:color w:val="000000"/>
        </w:rPr>
        <w:t>- подкуп (дача взятки или ее получение), а также любое незаконное использование лицом своего публичного статуса, сопряженное с получением выгоды (имущества, услуг или льгот, в том числе, неимущественного характера) как для себя, так и для своих близких вопреки законным интересам общества и государства. Вместе с тем, существуют и другие определения коррупции.</w:t>
      </w:r>
    </w:p>
    <w:p w:rsidR="003A7F0C" w:rsidRPr="003A7F0C" w:rsidRDefault="003A7F0C" w:rsidP="003A7F0C">
      <w:pPr>
        <w:pStyle w:val="a3"/>
        <w:shd w:val="clear" w:color="auto" w:fill="FFFFFF"/>
        <w:spacing w:before="0" w:beforeAutospacing="0" w:after="0" w:afterAutospacing="0" w:line="294" w:lineRule="atLeast"/>
        <w:jc w:val="both"/>
        <w:rPr>
          <w:rFonts w:ascii="PT Astra Serif" w:hAnsi="PT Astra Serif" w:cs="Arial"/>
          <w:color w:val="000000"/>
        </w:rPr>
      </w:pPr>
      <w:r w:rsidRPr="003A7F0C">
        <w:rPr>
          <w:rFonts w:ascii="PT Astra Serif" w:hAnsi="PT Astra Serif"/>
          <w:b/>
          <w:bCs/>
          <w:i/>
          <w:iCs/>
          <w:color w:val="000000"/>
        </w:rPr>
        <w:t>Учитель зачитывает определения классу и предлагает выделить общие алгоритмы.</w:t>
      </w:r>
    </w:p>
    <w:p w:rsidR="003A7F0C" w:rsidRPr="003A7F0C" w:rsidRDefault="003A7F0C" w:rsidP="003A7F0C">
      <w:pPr>
        <w:pStyle w:val="a3"/>
        <w:shd w:val="clear" w:color="auto" w:fill="FFFFFF"/>
        <w:spacing w:before="0" w:beforeAutospacing="0" w:after="0" w:afterAutospacing="0" w:line="294" w:lineRule="atLeast"/>
        <w:jc w:val="both"/>
        <w:rPr>
          <w:rFonts w:ascii="PT Astra Serif" w:hAnsi="PT Astra Serif" w:cs="Arial"/>
          <w:color w:val="000000"/>
        </w:rPr>
      </w:pPr>
      <w:r w:rsidRPr="003A7F0C">
        <w:rPr>
          <w:rFonts w:ascii="PT Astra Serif" w:hAnsi="PT Astra Serif"/>
          <w:color w:val="000000"/>
        </w:rPr>
        <w:t>Например, коррупция –</w:t>
      </w:r>
    </w:p>
    <w:p w:rsidR="003A7F0C" w:rsidRPr="003A7F0C" w:rsidRDefault="003A7F0C" w:rsidP="003A7F0C">
      <w:pPr>
        <w:pStyle w:val="a3"/>
        <w:numPr>
          <w:ilvl w:val="0"/>
          <w:numId w:val="2"/>
        </w:numPr>
        <w:shd w:val="clear" w:color="auto" w:fill="FFFFFF"/>
        <w:spacing w:before="0" w:beforeAutospacing="0" w:after="0" w:afterAutospacing="0" w:line="294" w:lineRule="atLeast"/>
        <w:ind w:left="0"/>
        <w:jc w:val="both"/>
        <w:rPr>
          <w:rFonts w:ascii="PT Astra Serif" w:hAnsi="PT Astra Serif" w:cs="Arial"/>
          <w:color w:val="000000"/>
        </w:rPr>
      </w:pPr>
      <w:r w:rsidRPr="003A7F0C">
        <w:rPr>
          <w:rFonts w:ascii="PT Astra Serif" w:hAnsi="PT Astra Serif"/>
          <w:color w:val="000000"/>
        </w:rPr>
        <w:t>Это социальное явление, выражающееся в использовании лицом своих властных, организационно-распорядительных или административно-хозяйственных функций в целях получения материальных и иных благ.</w:t>
      </w:r>
    </w:p>
    <w:p w:rsidR="003A7F0C" w:rsidRPr="003A7F0C" w:rsidRDefault="003A7F0C" w:rsidP="003A7F0C">
      <w:pPr>
        <w:pStyle w:val="a3"/>
        <w:numPr>
          <w:ilvl w:val="0"/>
          <w:numId w:val="2"/>
        </w:numPr>
        <w:shd w:val="clear" w:color="auto" w:fill="FFFFFF"/>
        <w:spacing w:before="0" w:beforeAutospacing="0" w:after="0" w:afterAutospacing="0" w:line="294" w:lineRule="atLeast"/>
        <w:ind w:left="0"/>
        <w:jc w:val="both"/>
        <w:rPr>
          <w:rFonts w:ascii="PT Astra Serif" w:hAnsi="PT Astra Serif" w:cs="Arial"/>
          <w:color w:val="000000"/>
        </w:rPr>
      </w:pPr>
      <w:r w:rsidRPr="003A7F0C">
        <w:rPr>
          <w:rFonts w:ascii="PT Astra Serif" w:hAnsi="PT Astra Serif"/>
          <w:color w:val="000000"/>
        </w:rPr>
        <w:t>Это злоупотребление властью лицами, выполняющими управленческие функции в государственных и не государственных организациях и учреждениях для получения выгод имущественного характера в интересах себя и своих близких, причинившее вред правам и законным интересам граждан и организаций, охраняемым законом интересам общества и государства.</w:t>
      </w:r>
    </w:p>
    <w:p w:rsidR="003A7F0C" w:rsidRPr="003A7F0C" w:rsidRDefault="003A7F0C" w:rsidP="003A7F0C">
      <w:pPr>
        <w:pStyle w:val="a3"/>
        <w:numPr>
          <w:ilvl w:val="0"/>
          <w:numId w:val="2"/>
        </w:numPr>
        <w:shd w:val="clear" w:color="auto" w:fill="FFFFFF"/>
        <w:spacing w:before="0" w:beforeAutospacing="0" w:after="0" w:afterAutospacing="0" w:line="294" w:lineRule="atLeast"/>
        <w:ind w:left="0"/>
        <w:jc w:val="both"/>
        <w:rPr>
          <w:rFonts w:ascii="PT Astra Serif" w:hAnsi="PT Astra Serif" w:cs="Arial"/>
          <w:color w:val="000000"/>
        </w:rPr>
      </w:pPr>
      <w:r w:rsidRPr="003A7F0C">
        <w:rPr>
          <w:rFonts w:ascii="PT Astra Serif" w:hAnsi="PT Astra Serif"/>
          <w:color w:val="000000"/>
        </w:rPr>
        <w:t>Это злоупотребление (превышение) властных (служебных) полномочий в личных и корпоративных интересах.</w:t>
      </w:r>
    </w:p>
    <w:p w:rsidR="003A7F0C" w:rsidRPr="003A7F0C" w:rsidRDefault="003A7F0C" w:rsidP="003A7F0C">
      <w:pPr>
        <w:pStyle w:val="a3"/>
        <w:shd w:val="clear" w:color="auto" w:fill="FFFFFF"/>
        <w:spacing w:before="0" w:beforeAutospacing="0" w:after="0" w:afterAutospacing="0" w:line="294" w:lineRule="atLeast"/>
        <w:jc w:val="both"/>
        <w:rPr>
          <w:rFonts w:ascii="PT Astra Serif" w:hAnsi="PT Astra Serif" w:cs="Arial"/>
          <w:color w:val="000000"/>
        </w:rPr>
      </w:pPr>
      <w:r w:rsidRPr="003A7F0C">
        <w:rPr>
          <w:rFonts w:ascii="PT Astra Serif" w:hAnsi="PT Astra Serif"/>
          <w:b/>
          <w:bCs/>
          <w:color w:val="000000"/>
        </w:rPr>
        <w:t>Формы коррупции</w:t>
      </w:r>
      <w:r w:rsidRPr="003A7F0C">
        <w:rPr>
          <w:rFonts w:ascii="PT Astra Serif" w:hAnsi="PT Astra Serif"/>
          <w:color w:val="000000"/>
        </w:rPr>
        <w:t> - это состояние публичной власти, при котором осуществление ею своих функций становиться возможным только на возмездной основе, и др.</w:t>
      </w:r>
    </w:p>
    <w:p w:rsidR="003A7F0C" w:rsidRPr="003A7F0C" w:rsidRDefault="003A7F0C" w:rsidP="003A7F0C">
      <w:pPr>
        <w:pStyle w:val="a3"/>
        <w:shd w:val="clear" w:color="auto" w:fill="FFFFFF"/>
        <w:spacing w:before="0" w:beforeAutospacing="0" w:after="0" w:afterAutospacing="0" w:line="294" w:lineRule="atLeast"/>
        <w:jc w:val="both"/>
        <w:rPr>
          <w:rFonts w:ascii="PT Astra Serif" w:hAnsi="PT Astra Serif" w:cs="Arial"/>
          <w:color w:val="000000"/>
        </w:rPr>
      </w:pPr>
      <w:r w:rsidRPr="003A7F0C">
        <w:rPr>
          <w:rFonts w:ascii="PT Astra Serif" w:hAnsi="PT Astra Serif"/>
          <w:color w:val="000000"/>
        </w:rPr>
        <w:t>На основе перечисленных выше типов коррупции выделяют следующие формы коррупции </w:t>
      </w:r>
      <w:r w:rsidRPr="003A7F0C">
        <w:rPr>
          <w:rFonts w:ascii="PT Astra Serif" w:hAnsi="PT Astra Serif"/>
          <w:b/>
          <w:bCs/>
          <w:i/>
          <w:iCs/>
          <w:color w:val="000000"/>
        </w:rPr>
        <w:t>(каждая форма написана на отдельном лепестке в форме ромашки, учитель предлагает оторвать учащемуся лепесток прочитать и предложить соответствующий пример):</w:t>
      </w:r>
    </w:p>
    <w:p w:rsidR="003A7F0C" w:rsidRPr="003A7F0C" w:rsidRDefault="003A7F0C" w:rsidP="003A7F0C">
      <w:pPr>
        <w:pStyle w:val="a3"/>
        <w:numPr>
          <w:ilvl w:val="0"/>
          <w:numId w:val="3"/>
        </w:numPr>
        <w:shd w:val="clear" w:color="auto" w:fill="FFFFFF"/>
        <w:spacing w:before="0" w:beforeAutospacing="0" w:after="0" w:afterAutospacing="0" w:line="294" w:lineRule="atLeast"/>
        <w:ind w:left="0"/>
        <w:jc w:val="both"/>
        <w:rPr>
          <w:rFonts w:ascii="PT Astra Serif" w:hAnsi="PT Astra Serif" w:cs="Arial"/>
          <w:color w:val="000000"/>
        </w:rPr>
      </w:pPr>
      <w:proofErr w:type="gramStart"/>
      <w:r w:rsidRPr="003A7F0C">
        <w:rPr>
          <w:rFonts w:ascii="PT Astra Serif" w:hAnsi="PT Astra Serif"/>
          <w:color w:val="000000"/>
        </w:rPr>
        <w:t>взяточничество</w:t>
      </w:r>
      <w:proofErr w:type="gramEnd"/>
      <w:r w:rsidRPr="003A7F0C">
        <w:rPr>
          <w:rFonts w:ascii="PT Astra Serif" w:hAnsi="PT Astra Serif"/>
          <w:color w:val="000000"/>
        </w:rPr>
        <w:t xml:space="preserve"> за законное и незаконное предоставление благ и услуг;</w:t>
      </w:r>
    </w:p>
    <w:p w:rsidR="003A7F0C" w:rsidRPr="003A7F0C" w:rsidRDefault="003A7F0C" w:rsidP="003A7F0C">
      <w:pPr>
        <w:pStyle w:val="a3"/>
        <w:numPr>
          <w:ilvl w:val="0"/>
          <w:numId w:val="3"/>
        </w:numPr>
        <w:shd w:val="clear" w:color="auto" w:fill="FFFFFF"/>
        <w:spacing w:before="0" w:beforeAutospacing="0" w:after="0" w:afterAutospacing="0" w:line="294" w:lineRule="atLeast"/>
        <w:ind w:left="0"/>
        <w:jc w:val="both"/>
        <w:rPr>
          <w:rFonts w:ascii="PT Astra Serif" w:hAnsi="PT Astra Serif" w:cs="Arial"/>
          <w:color w:val="000000"/>
        </w:rPr>
      </w:pPr>
      <w:proofErr w:type="gramStart"/>
      <w:r w:rsidRPr="003A7F0C">
        <w:rPr>
          <w:rFonts w:ascii="PT Astra Serif" w:hAnsi="PT Astra Serif"/>
          <w:color w:val="000000"/>
        </w:rPr>
        <w:t>протекционизм</w:t>
      </w:r>
      <w:proofErr w:type="gramEnd"/>
      <w:r w:rsidRPr="003A7F0C">
        <w:rPr>
          <w:rFonts w:ascii="PT Astra Serif" w:hAnsi="PT Astra Serif"/>
          <w:color w:val="000000"/>
        </w:rPr>
        <w:t>, проявляющийся в должностных продвижениях лиц по признакам родства, приятельских отношений или личной преданности;</w:t>
      </w:r>
    </w:p>
    <w:p w:rsidR="003A7F0C" w:rsidRPr="003A7F0C" w:rsidRDefault="003A7F0C" w:rsidP="003A7F0C">
      <w:pPr>
        <w:pStyle w:val="a3"/>
        <w:numPr>
          <w:ilvl w:val="0"/>
          <w:numId w:val="3"/>
        </w:numPr>
        <w:shd w:val="clear" w:color="auto" w:fill="FFFFFF"/>
        <w:spacing w:before="0" w:beforeAutospacing="0" w:after="0" w:afterAutospacing="0" w:line="294" w:lineRule="atLeast"/>
        <w:ind w:left="0"/>
        <w:jc w:val="both"/>
        <w:rPr>
          <w:rFonts w:ascii="PT Astra Serif" w:hAnsi="PT Astra Serif" w:cs="Arial"/>
          <w:color w:val="000000"/>
        </w:rPr>
      </w:pPr>
      <w:proofErr w:type="gramStart"/>
      <w:r w:rsidRPr="003A7F0C">
        <w:rPr>
          <w:rFonts w:ascii="PT Astra Serif" w:hAnsi="PT Astra Serif"/>
          <w:color w:val="000000"/>
        </w:rPr>
        <w:t>сращивание</w:t>
      </w:r>
      <w:proofErr w:type="gramEnd"/>
      <w:r w:rsidRPr="003A7F0C">
        <w:rPr>
          <w:rFonts w:ascii="PT Astra Serif" w:hAnsi="PT Astra Serif"/>
          <w:color w:val="000000"/>
        </w:rPr>
        <w:t xml:space="preserve"> работников органов управления с преступными элементами и сокрытие преступлений отдельных лиц и обеспечение их безнаказанности;</w:t>
      </w:r>
    </w:p>
    <w:p w:rsidR="003A7F0C" w:rsidRPr="003A7F0C" w:rsidRDefault="003A7F0C" w:rsidP="003A7F0C">
      <w:pPr>
        <w:pStyle w:val="a3"/>
        <w:numPr>
          <w:ilvl w:val="0"/>
          <w:numId w:val="3"/>
        </w:numPr>
        <w:shd w:val="clear" w:color="auto" w:fill="FFFFFF"/>
        <w:spacing w:before="0" w:beforeAutospacing="0" w:after="0" w:afterAutospacing="0" w:line="294" w:lineRule="atLeast"/>
        <w:ind w:left="0"/>
        <w:jc w:val="both"/>
        <w:rPr>
          <w:rFonts w:ascii="PT Astra Serif" w:hAnsi="PT Astra Serif" w:cs="Arial"/>
          <w:color w:val="000000"/>
        </w:rPr>
      </w:pPr>
      <w:proofErr w:type="gramStart"/>
      <w:r w:rsidRPr="003A7F0C">
        <w:rPr>
          <w:rFonts w:ascii="PT Astra Serif" w:hAnsi="PT Astra Serif"/>
          <w:color w:val="000000"/>
        </w:rPr>
        <w:t>поддержка</w:t>
      </w:r>
      <w:proofErr w:type="gramEnd"/>
      <w:r w:rsidRPr="003A7F0C">
        <w:rPr>
          <w:rFonts w:ascii="PT Astra Serif" w:hAnsi="PT Astra Serif"/>
          <w:color w:val="000000"/>
        </w:rPr>
        <w:t xml:space="preserve"> и лоббирование интересов теневой экономики в ответ на политическую поддержку или выдвижение на должности во властных структурах;</w:t>
      </w:r>
    </w:p>
    <w:p w:rsidR="003A7F0C" w:rsidRPr="003A7F0C" w:rsidRDefault="003A7F0C" w:rsidP="003A7F0C">
      <w:pPr>
        <w:pStyle w:val="a3"/>
        <w:numPr>
          <w:ilvl w:val="0"/>
          <w:numId w:val="3"/>
        </w:numPr>
        <w:shd w:val="clear" w:color="auto" w:fill="FFFFFF"/>
        <w:spacing w:before="0" w:beforeAutospacing="0" w:after="0" w:afterAutospacing="0" w:line="294" w:lineRule="atLeast"/>
        <w:ind w:left="0"/>
        <w:jc w:val="both"/>
        <w:rPr>
          <w:rFonts w:ascii="PT Astra Serif" w:hAnsi="PT Astra Serif" w:cs="Arial"/>
          <w:color w:val="000000"/>
        </w:rPr>
      </w:pPr>
      <w:proofErr w:type="gramStart"/>
      <w:r w:rsidRPr="003A7F0C">
        <w:rPr>
          <w:rFonts w:ascii="PT Astra Serif" w:hAnsi="PT Astra Serif"/>
          <w:color w:val="000000"/>
        </w:rPr>
        <w:t>инвестирование</w:t>
      </w:r>
      <w:proofErr w:type="gramEnd"/>
      <w:r w:rsidRPr="003A7F0C">
        <w:rPr>
          <w:rFonts w:ascii="PT Astra Serif" w:hAnsi="PT Astra Serif"/>
          <w:color w:val="000000"/>
        </w:rPr>
        <w:t xml:space="preserve"> частных предприятий и организаций за счет государственного или местного бюджета;</w:t>
      </w:r>
    </w:p>
    <w:p w:rsidR="003A7F0C" w:rsidRPr="003A7F0C" w:rsidRDefault="003A7F0C" w:rsidP="003A7F0C">
      <w:pPr>
        <w:pStyle w:val="a3"/>
        <w:numPr>
          <w:ilvl w:val="0"/>
          <w:numId w:val="3"/>
        </w:numPr>
        <w:shd w:val="clear" w:color="auto" w:fill="FFFFFF"/>
        <w:spacing w:before="0" w:beforeAutospacing="0" w:after="0" w:afterAutospacing="0" w:line="294" w:lineRule="atLeast"/>
        <w:ind w:left="0"/>
        <w:jc w:val="both"/>
        <w:rPr>
          <w:rFonts w:ascii="PT Astra Serif" w:hAnsi="PT Astra Serif" w:cs="Arial"/>
          <w:color w:val="000000"/>
        </w:rPr>
      </w:pPr>
      <w:proofErr w:type="gramStart"/>
      <w:r w:rsidRPr="003A7F0C">
        <w:rPr>
          <w:rFonts w:ascii="PT Astra Serif" w:hAnsi="PT Astra Serif"/>
          <w:color w:val="000000"/>
        </w:rPr>
        <w:t>приватизация</w:t>
      </w:r>
      <w:proofErr w:type="gramEnd"/>
      <w:r w:rsidRPr="003A7F0C">
        <w:rPr>
          <w:rFonts w:ascii="PT Astra Serif" w:hAnsi="PT Astra Serif"/>
          <w:color w:val="000000"/>
        </w:rPr>
        <w:t xml:space="preserve"> с незаконной передачей государственной собственности в частные руки, метко названная в народе «</w:t>
      </w:r>
      <w:proofErr w:type="spellStart"/>
      <w:r w:rsidRPr="003A7F0C">
        <w:rPr>
          <w:rFonts w:ascii="PT Astra Serif" w:hAnsi="PT Astra Serif"/>
          <w:color w:val="000000"/>
        </w:rPr>
        <w:t>прихватизацией</w:t>
      </w:r>
      <w:proofErr w:type="spellEnd"/>
      <w:r w:rsidRPr="003A7F0C">
        <w:rPr>
          <w:rFonts w:ascii="PT Astra Serif" w:hAnsi="PT Astra Serif"/>
          <w:color w:val="000000"/>
        </w:rPr>
        <w:t>»;</w:t>
      </w:r>
    </w:p>
    <w:p w:rsidR="003A7F0C" w:rsidRPr="003A7F0C" w:rsidRDefault="003A7F0C" w:rsidP="003A7F0C">
      <w:pPr>
        <w:pStyle w:val="a3"/>
        <w:numPr>
          <w:ilvl w:val="0"/>
          <w:numId w:val="3"/>
        </w:numPr>
        <w:shd w:val="clear" w:color="auto" w:fill="FFFFFF"/>
        <w:spacing w:before="0" w:beforeAutospacing="0" w:after="0" w:afterAutospacing="0" w:line="294" w:lineRule="atLeast"/>
        <w:ind w:left="0"/>
        <w:jc w:val="both"/>
        <w:rPr>
          <w:rFonts w:ascii="PT Astra Serif" w:hAnsi="PT Astra Serif" w:cs="Arial"/>
          <w:color w:val="000000"/>
        </w:rPr>
      </w:pPr>
      <w:proofErr w:type="gramStart"/>
      <w:r w:rsidRPr="003A7F0C">
        <w:rPr>
          <w:rFonts w:ascii="PT Astra Serif" w:hAnsi="PT Astra Serif"/>
          <w:color w:val="000000"/>
        </w:rPr>
        <w:lastRenderedPageBreak/>
        <w:t>предоставление</w:t>
      </w:r>
      <w:proofErr w:type="gramEnd"/>
      <w:r w:rsidRPr="003A7F0C">
        <w:rPr>
          <w:rFonts w:ascii="PT Astra Serif" w:hAnsi="PT Astra Serif"/>
          <w:color w:val="000000"/>
        </w:rPr>
        <w:t xml:space="preserve"> льгот, секретной служебной информации заинтересованным лицам; предоставление права или возможностей заключать выгодные контракты;</w:t>
      </w:r>
    </w:p>
    <w:p w:rsidR="003A7F0C" w:rsidRPr="003A7F0C" w:rsidRDefault="003A7F0C" w:rsidP="003A7F0C">
      <w:pPr>
        <w:pStyle w:val="a3"/>
        <w:numPr>
          <w:ilvl w:val="0"/>
          <w:numId w:val="3"/>
        </w:numPr>
        <w:shd w:val="clear" w:color="auto" w:fill="FFFFFF"/>
        <w:spacing w:before="0" w:beforeAutospacing="0" w:after="0" w:afterAutospacing="0" w:line="294" w:lineRule="atLeast"/>
        <w:ind w:left="0"/>
        <w:jc w:val="both"/>
        <w:rPr>
          <w:rFonts w:ascii="PT Astra Serif" w:hAnsi="PT Astra Serif" w:cs="Arial"/>
          <w:color w:val="000000"/>
        </w:rPr>
      </w:pPr>
      <w:proofErr w:type="gramStart"/>
      <w:r w:rsidRPr="003A7F0C">
        <w:rPr>
          <w:rFonts w:ascii="PT Astra Serif" w:hAnsi="PT Astra Serif"/>
          <w:color w:val="000000"/>
        </w:rPr>
        <w:t>содействие</w:t>
      </w:r>
      <w:proofErr w:type="gramEnd"/>
      <w:r w:rsidRPr="003A7F0C">
        <w:rPr>
          <w:rFonts w:ascii="PT Astra Serif" w:hAnsi="PT Astra Serif"/>
          <w:color w:val="000000"/>
        </w:rPr>
        <w:t xml:space="preserve"> в заключении невыгодных для государства контрактов с иностранными фирмами.</w:t>
      </w:r>
    </w:p>
    <w:p w:rsidR="003A7F0C" w:rsidRPr="003A7F0C" w:rsidRDefault="003A7F0C" w:rsidP="003A7F0C">
      <w:pPr>
        <w:pStyle w:val="a3"/>
        <w:shd w:val="clear" w:color="auto" w:fill="FFFFFF"/>
        <w:spacing w:before="0" w:beforeAutospacing="0" w:after="0" w:afterAutospacing="0" w:line="294" w:lineRule="atLeast"/>
        <w:jc w:val="both"/>
        <w:rPr>
          <w:rFonts w:ascii="PT Astra Serif" w:hAnsi="PT Astra Serif" w:cs="Arial"/>
          <w:color w:val="000000"/>
        </w:rPr>
      </w:pPr>
      <w:r w:rsidRPr="003A7F0C">
        <w:rPr>
          <w:rFonts w:ascii="PT Astra Serif" w:hAnsi="PT Astra Serif" w:cs="Arial"/>
          <w:color w:val="000000"/>
        </w:rPr>
        <w:t>В </w:t>
      </w:r>
      <w:r w:rsidRPr="003A7F0C">
        <w:rPr>
          <w:rFonts w:ascii="PT Astra Serif" w:hAnsi="PT Astra Serif" w:cs="Arial"/>
          <w:i/>
          <w:iCs/>
          <w:color w:val="000000"/>
        </w:rPr>
        <w:t>законодательстве РФ </w:t>
      </w:r>
      <w:r w:rsidRPr="003A7F0C">
        <w:rPr>
          <w:rFonts w:ascii="PT Astra Serif" w:hAnsi="PT Astra Serif" w:cs="Arial"/>
          <w:color w:val="000000"/>
        </w:rPr>
        <w:t>можно выделить </w:t>
      </w:r>
      <w:r w:rsidRPr="003A7F0C">
        <w:rPr>
          <w:rFonts w:ascii="PT Astra Serif" w:hAnsi="PT Astra Serif" w:cs="Arial"/>
          <w:i/>
          <w:iCs/>
          <w:color w:val="000000"/>
        </w:rPr>
        <w:t>три </w:t>
      </w:r>
      <w:r w:rsidRPr="003A7F0C">
        <w:rPr>
          <w:rFonts w:ascii="PT Astra Serif" w:hAnsi="PT Astra Serif" w:cs="Arial"/>
          <w:color w:val="000000"/>
        </w:rPr>
        <w:t>вида коррупционных правонарушений: гражданско-правовые, учебно-административные и уголовные. Особую опасность представ</w:t>
      </w:r>
      <w:r w:rsidRPr="003A7F0C">
        <w:rPr>
          <w:rFonts w:ascii="PT Astra Serif" w:hAnsi="PT Astra Serif" w:cs="Arial"/>
          <w:color w:val="000000"/>
        </w:rPr>
        <w:softHyphen/>
        <w:t>ляют уголовные коррупционные деяния. В УК РФ установлена уголовная ответственность за зло</w:t>
      </w:r>
      <w:r w:rsidRPr="003A7F0C">
        <w:rPr>
          <w:rFonts w:ascii="PT Astra Serif" w:hAnsi="PT Astra Serif" w:cs="Arial"/>
          <w:color w:val="000000"/>
        </w:rPr>
        <w:softHyphen/>
        <w:t>употребление должностными полномочиями, пре</w:t>
      </w:r>
      <w:r w:rsidRPr="003A7F0C">
        <w:rPr>
          <w:rFonts w:ascii="PT Astra Serif" w:hAnsi="PT Astra Serif" w:cs="Arial"/>
          <w:color w:val="000000"/>
        </w:rPr>
        <w:softHyphen/>
        <w:t>вышение должностных полномочий, незаконное участие должностных лиц в предприниматель</w:t>
      </w:r>
      <w:r w:rsidRPr="003A7F0C">
        <w:rPr>
          <w:rFonts w:ascii="PT Astra Serif" w:hAnsi="PT Astra Serif" w:cs="Arial"/>
          <w:color w:val="000000"/>
        </w:rPr>
        <w:softHyphen/>
        <w:t>ской деятельности, получение и дачу взятки, слу</w:t>
      </w:r>
      <w:r w:rsidRPr="003A7F0C">
        <w:rPr>
          <w:rFonts w:ascii="PT Astra Serif" w:hAnsi="PT Astra Serif" w:cs="Arial"/>
          <w:color w:val="000000"/>
        </w:rPr>
        <w:softHyphen/>
        <w:t>жебный подлог, присвоение или растрату имуще</w:t>
      </w:r>
      <w:r w:rsidRPr="003A7F0C">
        <w:rPr>
          <w:rFonts w:ascii="PT Astra Serif" w:hAnsi="PT Astra Serif" w:cs="Arial"/>
          <w:color w:val="000000"/>
        </w:rPr>
        <w:softHyphen/>
        <w:t>ства, вверенного виновному, с использованием служебного положения, а также злоупотребление полномочиями, их превышение и подкуп в ком</w:t>
      </w:r>
      <w:r w:rsidRPr="003A7F0C">
        <w:rPr>
          <w:rFonts w:ascii="PT Astra Serif" w:hAnsi="PT Astra Serif" w:cs="Arial"/>
          <w:color w:val="000000"/>
        </w:rPr>
        <w:softHyphen/>
        <w:t>мерческих и иных организациях.</w:t>
      </w:r>
    </w:p>
    <w:p w:rsidR="003A7F0C" w:rsidRPr="003A7F0C" w:rsidRDefault="003A7F0C" w:rsidP="003A7F0C">
      <w:pPr>
        <w:pStyle w:val="a3"/>
        <w:shd w:val="clear" w:color="auto" w:fill="FFFFFF"/>
        <w:spacing w:before="0" w:beforeAutospacing="0" w:after="0" w:afterAutospacing="0" w:line="294" w:lineRule="atLeast"/>
        <w:jc w:val="both"/>
        <w:rPr>
          <w:rFonts w:ascii="PT Astra Serif" w:hAnsi="PT Astra Serif" w:cs="Arial"/>
          <w:color w:val="000000"/>
        </w:rPr>
      </w:pPr>
      <w:r w:rsidRPr="003A7F0C">
        <w:rPr>
          <w:rFonts w:ascii="PT Astra Serif" w:hAnsi="PT Astra Serif"/>
          <w:b/>
          <w:bCs/>
          <w:color w:val="000000"/>
        </w:rPr>
        <w:t>Веселая пауза. Отгадай сказку.</w:t>
      </w:r>
    </w:p>
    <w:p w:rsidR="003A7F0C" w:rsidRPr="003A7F0C" w:rsidRDefault="003A7F0C" w:rsidP="003A7F0C">
      <w:pPr>
        <w:pStyle w:val="a3"/>
        <w:shd w:val="clear" w:color="auto" w:fill="FFFFFF"/>
        <w:spacing w:before="0" w:beforeAutospacing="0" w:after="0" w:afterAutospacing="0" w:line="294" w:lineRule="atLeast"/>
        <w:jc w:val="both"/>
        <w:rPr>
          <w:rFonts w:ascii="PT Astra Serif" w:hAnsi="PT Astra Serif" w:cs="Arial"/>
          <w:color w:val="000000"/>
        </w:rPr>
      </w:pPr>
      <w:r w:rsidRPr="003A7F0C">
        <w:rPr>
          <w:rFonts w:ascii="PT Astra Serif" w:hAnsi="PT Astra Serif"/>
          <w:color w:val="000000"/>
        </w:rPr>
        <w:t>1. В какой сказке одна дама использует добрый поступок своего мужа для обогащения и продвижения по служебной лестнице, но впоследствии теряет все из-за безмерной тяги к стяжательству? («Сказка о рыбаке и рыбке» А.С. Пушкина).</w:t>
      </w:r>
    </w:p>
    <w:p w:rsidR="003A7F0C" w:rsidRPr="003A7F0C" w:rsidRDefault="003A7F0C" w:rsidP="003A7F0C">
      <w:pPr>
        <w:pStyle w:val="a3"/>
        <w:shd w:val="clear" w:color="auto" w:fill="FFFFFF"/>
        <w:spacing w:before="0" w:beforeAutospacing="0" w:after="0" w:afterAutospacing="0" w:line="294" w:lineRule="atLeast"/>
        <w:jc w:val="both"/>
        <w:rPr>
          <w:rFonts w:ascii="PT Astra Serif" w:hAnsi="PT Astra Serif" w:cs="Arial"/>
          <w:color w:val="000000"/>
        </w:rPr>
      </w:pPr>
      <w:r w:rsidRPr="003A7F0C">
        <w:rPr>
          <w:rFonts w:ascii="PT Astra Serif" w:hAnsi="PT Astra Serif"/>
          <w:color w:val="000000"/>
        </w:rPr>
        <w:t>2. Героиня, какой сказки, облаченная в дорогую, не имеющую государственного клейма шубу, явилась в гости, да так и не захотела уйти оттуда – очень уж ей понравилась архитектура строения? («Заячья избушка»).</w:t>
      </w:r>
    </w:p>
    <w:p w:rsidR="003A7F0C" w:rsidRPr="003A7F0C" w:rsidRDefault="003A7F0C" w:rsidP="003A7F0C">
      <w:pPr>
        <w:pStyle w:val="a3"/>
        <w:shd w:val="clear" w:color="auto" w:fill="FFFFFF"/>
        <w:spacing w:before="0" w:beforeAutospacing="0" w:after="0" w:afterAutospacing="0" w:line="294" w:lineRule="atLeast"/>
        <w:jc w:val="both"/>
        <w:rPr>
          <w:rFonts w:ascii="PT Astra Serif" w:hAnsi="PT Astra Serif" w:cs="Arial"/>
          <w:color w:val="000000"/>
        </w:rPr>
      </w:pPr>
      <w:r w:rsidRPr="003A7F0C">
        <w:rPr>
          <w:rFonts w:ascii="PT Astra Serif" w:hAnsi="PT Astra Serif"/>
          <w:color w:val="000000"/>
        </w:rPr>
        <w:t xml:space="preserve">3. В какой сказке две женщины, используя свое положение, производят подлог письма, с целью устранения соперницы и ее сына? («Сказка о царе </w:t>
      </w:r>
      <w:proofErr w:type="spellStart"/>
      <w:r w:rsidRPr="003A7F0C">
        <w:rPr>
          <w:rFonts w:ascii="PT Astra Serif" w:hAnsi="PT Astra Serif"/>
          <w:color w:val="000000"/>
        </w:rPr>
        <w:t>Салтане</w:t>
      </w:r>
      <w:proofErr w:type="spellEnd"/>
      <w:r w:rsidRPr="003A7F0C">
        <w:rPr>
          <w:rFonts w:ascii="PT Astra Serif" w:hAnsi="PT Astra Serif"/>
          <w:color w:val="000000"/>
        </w:rPr>
        <w:t>» А.С. Пушкин).</w:t>
      </w:r>
    </w:p>
    <w:p w:rsidR="003A7F0C" w:rsidRPr="003A7F0C" w:rsidRDefault="003A7F0C" w:rsidP="003A7F0C">
      <w:pPr>
        <w:pStyle w:val="a3"/>
        <w:shd w:val="clear" w:color="auto" w:fill="FFFFFF"/>
        <w:spacing w:before="0" w:beforeAutospacing="0" w:after="0" w:afterAutospacing="0" w:line="294" w:lineRule="atLeast"/>
        <w:jc w:val="both"/>
        <w:rPr>
          <w:rFonts w:ascii="PT Astra Serif" w:hAnsi="PT Astra Serif" w:cs="Arial"/>
          <w:color w:val="000000"/>
        </w:rPr>
      </w:pPr>
    </w:p>
    <w:p w:rsidR="003A7F0C" w:rsidRPr="003A7F0C" w:rsidRDefault="003A7F0C" w:rsidP="003A7F0C">
      <w:pPr>
        <w:pStyle w:val="a3"/>
        <w:shd w:val="clear" w:color="auto" w:fill="FFFFFF"/>
        <w:spacing w:before="0" w:beforeAutospacing="0" w:after="0" w:afterAutospacing="0" w:line="245" w:lineRule="atLeast"/>
        <w:jc w:val="both"/>
        <w:rPr>
          <w:rFonts w:ascii="PT Astra Serif" w:hAnsi="PT Astra Serif" w:cs="Arial"/>
          <w:color w:val="000000"/>
        </w:rPr>
      </w:pPr>
      <w:r w:rsidRPr="003A7F0C">
        <w:rPr>
          <w:rFonts w:ascii="PT Astra Serif" w:hAnsi="PT Astra Serif"/>
          <w:b/>
          <w:bCs/>
          <w:color w:val="000000"/>
        </w:rPr>
        <w:t>2. Проявление коррупции. </w:t>
      </w:r>
      <w:r w:rsidRPr="003A7F0C">
        <w:rPr>
          <w:rFonts w:ascii="PT Astra Serif" w:hAnsi="PT Astra Serif"/>
          <w:color w:val="000000"/>
        </w:rPr>
        <w:t xml:space="preserve">Учитель </w:t>
      </w:r>
      <w:proofErr w:type="gramStart"/>
      <w:r w:rsidRPr="003A7F0C">
        <w:rPr>
          <w:rFonts w:ascii="PT Astra Serif" w:hAnsi="PT Astra Serif"/>
          <w:color w:val="000000"/>
        </w:rPr>
        <w:t>предлагает</w:t>
      </w:r>
      <w:r w:rsidRPr="003A7F0C">
        <w:rPr>
          <w:rFonts w:ascii="PT Astra Serif" w:hAnsi="PT Astra Serif"/>
          <w:b/>
          <w:bCs/>
          <w:color w:val="000000"/>
        </w:rPr>
        <w:t> </w:t>
      </w:r>
      <w:r w:rsidRPr="003A7F0C">
        <w:rPr>
          <w:rFonts w:ascii="PT Astra Serif" w:hAnsi="PT Astra Serif"/>
          <w:color w:val="000000"/>
        </w:rPr>
        <w:t> рассмотреть</w:t>
      </w:r>
      <w:proofErr w:type="gramEnd"/>
      <w:r w:rsidRPr="003A7F0C">
        <w:rPr>
          <w:rFonts w:ascii="PT Astra Serif" w:hAnsi="PT Astra Serif"/>
          <w:color w:val="000000"/>
        </w:rPr>
        <w:t xml:space="preserve"> ситуации и указать, ссылаясь на статьи ФЗ "О противодействии коррупции", в которых из них представлены случаи коррупции, а в которых нет.</w:t>
      </w:r>
    </w:p>
    <w:p w:rsidR="003A7F0C" w:rsidRPr="003A7F0C" w:rsidRDefault="003A7F0C" w:rsidP="003A7F0C">
      <w:pPr>
        <w:pStyle w:val="a3"/>
        <w:shd w:val="clear" w:color="auto" w:fill="FFFFFF"/>
        <w:spacing w:before="0" w:beforeAutospacing="0" w:after="0" w:afterAutospacing="0" w:line="245" w:lineRule="atLeast"/>
        <w:jc w:val="both"/>
        <w:rPr>
          <w:rFonts w:ascii="PT Astra Serif" w:hAnsi="PT Astra Serif" w:cs="Arial"/>
          <w:color w:val="000000"/>
        </w:rPr>
      </w:pPr>
      <w:r w:rsidRPr="003A7F0C">
        <w:rPr>
          <w:rFonts w:ascii="PT Astra Serif" w:hAnsi="PT Astra Serif"/>
          <w:color w:val="000000"/>
        </w:rPr>
        <w:t>1. В благодарность за то, что врач вылечил её тяжело больного ребёнка, Татьяна подарила врачу букет из цветов своего сада.</w:t>
      </w:r>
    </w:p>
    <w:p w:rsidR="003A7F0C" w:rsidRPr="003A7F0C" w:rsidRDefault="003A7F0C" w:rsidP="003A7F0C">
      <w:pPr>
        <w:pStyle w:val="a3"/>
        <w:shd w:val="clear" w:color="auto" w:fill="FFFFFF"/>
        <w:spacing w:before="0" w:beforeAutospacing="0" w:after="0" w:afterAutospacing="0" w:line="245" w:lineRule="atLeast"/>
        <w:jc w:val="both"/>
        <w:rPr>
          <w:rFonts w:ascii="PT Astra Serif" w:hAnsi="PT Astra Serif" w:cs="Arial"/>
          <w:color w:val="000000"/>
        </w:rPr>
      </w:pPr>
      <w:r w:rsidRPr="003A7F0C">
        <w:rPr>
          <w:rFonts w:ascii="PT Astra Serif" w:hAnsi="PT Astra Serif"/>
          <w:color w:val="000000"/>
        </w:rPr>
        <w:t>2. Бухгалтер Иванова С. использовала поддельные счета, которые содержат неверную информацию.</w:t>
      </w:r>
    </w:p>
    <w:p w:rsidR="003A7F0C" w:rsidRPr="003A7F0C" w:rsidRDefault="003A7F0C" w:rsidP="003A7F0C">
      <w:pPr>
        <w:pStyle w:val="a3"/>
        <w:shd w:val="clear" w:color="auto" w:fill="FFFFFF"/>
        <w:spacing w:before="0" w:beforeAutospacing="0" w:after="0" w:afterAutospacing="0" w:line="245" w:lineRule="atLeast"/>
        <w:jc w:val="both"/>
        <w:rPr>
          <w:rFonts w:ascii="PT Astra Serif" w:hAnsi="PT Astra Serif" w:cs="Arial"/>
          <w:color w:val="000000"/>
        </w:rPr>
      </w:pPr>
      <w:r w:rsidRPr="003A7F0C">
        <w:rPr>
          <w:rFonts w:ascii="PT Astra Serif" w:hAnsi="PT Astra Serif"/>
          <w:color w:val="000000"/>
        </w:rPr>
        <w:t>3. Кандидат в депутаты договорился фирмой о финансировании её выборов в органы государственной власти, взамен обещал помогать этой фирме получать хорошие заказы.</w:t>
      </w:r>
    </w:p>
    <w:p w:rsidR="003A7F0C" w:rsidRPr="003A7F0C" w:rsidRDefault="003A7F0C" w:rsidP="003A7F0C">
      <w:pPr>
        <w:pStyle w:val="a3"/>
        <w:shd w:val="clear" w:color="auto" w:fill="FFFFFF"/>
        <w:spacing w:before="0" w:beforeAutospacing="0" w:after="0" w:afterAutospacing="0" w:line="245" w:lineRule="atLeast"/>
        <w:jc w:val="both"/>
        <w:rPr>
          <w:rFonts w:ascii="PT Astra Serif" w:hAnsi="PT Astra Serif" w:cs="Arial"/>
          <w:color w:val="000000"/>
        </w:rPr>
      </w:pPr>
      <w:r w:rsidRPr="003A7F0C">
        <w:rPr>
          <w:rFonts w:ascii="PT Astra Serif" w:hAnsi="PT Astra Serif"/>
          <w:color w:val="000000"/>
        </w:rPr>
        <w:t>4. Государственное должностное лицо пользуется служебным автомобилем и топливом в личных целях.</w:t>
      </w:r>
    </w:p>
    <w:p w:rsidR="003A7F0C" w:rsidRPr="003A7F0C" w:rsidRDefault="003A7F0C" w:rsidP="003A7F0C">
      <w:pPr>
        <w:pStyle w:val="a3"/>
        <w:shd w:val="clear" w:color="auto" w:fill="FFFFFF"/>
        <w:spacing w:before="0" w:beforeAutospacing="0" w:after="0" w:afterAutospacing="0" w:line="245" w:lineRule="atLeast"/>
        <w:jc w:val="both"/>
        <w:rPr>
          <w:rFonts w:ascii="PT Astra Serif" w:hAnsi="PT Astra Serif" w:cs="Arial"/>
          <w:color w:val="000000"/>
        </w:rPr>
      </w:pPr>
      <w:r w:rsidRPr="003A7F0C">
        <w:rPr>
          <w:rFonts w:ascii="PT Astra Serif" w:hAnsi="PT Astra Serif"/>
          <w:color w:val="000000"/>
        </w:rPr>
        <w:t>5. Иван вынужден был отблагодарить чиновника, сознательно тянувшего время для решения его вопроса.</w:t>
      </w:r>
    </w:p>
    <w:p w:rsidR="003A7F0C" w:rsidRPr="003A7F0C" w:rsidRDefault="003A7F0C" w:rsidP="003A7F0C">
      <w:pPr>
        <w:pStyle w:val="a3"/>
        <w:shd w:val="clear" w:color="auto" w:fill="FFFFFF"/>
        <w:spacing w:before="0" w:beforeAutospacing="0" w:after="0" w:afterAutospacing="0" w:line="245" w:lineRule="atLeast"/>
        <w:jc w:val="both"/>
        <w:rPr>
          <w:rFonts w:ascii="PT Astra Serif" w:hAnsi="PT Astra Serif" w:cs="Arial"/>
          <w:color w:val="000000"/>
        </w:rPr>
      </w:pPr>
      <w:r w:rsidRPr="003A7F0C">
        <w:rPr>
          <w:rFonts w:ascii="PT Astra Serif" w:hAnsi="PT Astra Serif"/>
          <w:color w:val="000000"/>
        </w:rPr>
        <w:t>6. Должностное лицо правительства поздно приходит на работу, рано возвращается с работы и в рабочее время занимается личными делами.</w:t>
      </w:r>
    </w:p>
    <w:p w:rsidR="003A7F0C" w:rsidRPr="003A7F0C" w:rsidRDefault="003A7F0C" w:rsidP="003A7F0C">
      <w:pPr>
        <w:pStyle w:val="a3"/>
        <w:shd w:val="clear" w:color="auto" w:fill="FFFFFF"/>
        <w:spacing w:before="0" w:beforeAutospacing="0" w:after="0" w:afterAutospacing="0" w:line="294" w:lineRule="atLeast"/>
        <w:jc w:val="both"/>
        <w:rPr>
          <w:rFonts w:ascii="PT Astra Serif" w:hAnsi="PT Astra Serif" w:cs="Arial"/>
          <w:color w:val="000000"/>
        </w:rPr>
      </w:pPr>
      <w:r w:rsidRPr="003A7F0C">
        <w:rPr>
          <w:rFonts w:ascii="PT Astra Serif" w:hAnsi="PT Astra Serif"/>
          <w:b/>
          <w:bCs/>
          <w:color w:val="000000"/>
        </w:rPr>
        <w:t>3. </w:t>
      </w:r>
      <w:r w:rsidRPr="003A7F0C">
        <w:rPr>
          <w:rFonts w:ascii="PT Astra Serif" w:hAnsi="PT Astra Serif" w:cs="Microsoft Sans Serif"/>
          <w:b/>
          <w:bCs/>
          <w:color w:val="000000"/>
        </w:rPr>
        <w:t>Практическая работа по изучению социологических опросов граждан РФ. </w:t>
      </w:r>
      <w:r w:rsidRPr="003A7F0C">
        <w:rPr>
          <w:rFonts w:ascii="PT Astra Serif" w:hAnsi="PT Astra Serif" w:cs="Microsoft Sans Serif"/>
          <w:color w:val="000000"/>
        </w:rPr>
        <w:t>Класс по желанию делится на две группы. Ребята получают заранее распечатанные социологические опросы и, ознакомившись с ними, учащиеся задают вопросы друг другу.</w:t>
      </w:r>
    </w:p>
    <w:p w:rsidR="003A7F0C" w:rsidRPr="003A7F0C" w:rsidRDefault="003A7F0C" w:rsidP="003A7F0C">
      <w:pPr>
        <w:pStyle w:val="a3"/>
        <w:shd w:val="clear" w:color="auto" w:fill="FFFFFF"/>
        <w:spacing w:before="0" w:beforeAutospacing="0" w:after="0" w:afterAutospacing="0" w:line="294" w:lineRule="atLeast"/>
        <w:jc w:val="both"/>
        <w:rPr>
          <w:rFonts w:ascii="PT Astra Serif" w:hAnsi="PT Astra Serif" w:cs="Arial"/>
          <w:color w:val="000000"/>
        </w:rPr>
      </w:pPr>
      <w:r w:rsidRPr="003A7F0C">
        <w:rPr>
          <w:rFonts w:ascii="PT Astra Serif" w:hAnsi="PT Astra Serif" w:cs="Arial"/>
          <w:color w:val="000000"/>
        </w:rPr>
        <w:br/>
      </w:r>
    </w:p>
    <w:p w:rsidR="003A7F0C" w:rsidRPr="003A7F0C" w:rsidRDefault="003A7F0C" w:rsidP="003A7F0C">
      <w:pPr>
        <w:pStyle w:val="a3"/>
        <w:shd w:val="clear" w:color="auto" w:fill="FFFFFF"/>
        <w:spacing w:before="0" w:beforeAutospacing="0" w:after="0" w:afterAutospacing="0" w:line="294" w:lineRule="atLeast"/>
        <w:jc w:val="both"/>
        <w:rPr>
          <w:rFonts w:ascii="PT Astra Serif" w:hAnsi="PT Astra Serif" w:cs="Arial"/>
          <w:color w:val="000000"/>
        </w:rPr>
      </w:pPr>
      <w:r w:rsidRPr="003A7F0C">
        <w:rPr>
          <w:rFonts w:ascii="PT Astra Serif" w:hAnsi="PT Astra Serif" w:cs="Arial"/>
          <w:color w:val="000000"/>
        </w:rPr>
        <w:br/>
      </w:r>
    </w:p>
    <w:p w:rsidR="00D05241" w:rsidRDefault="00D05241" w:rsidP="003A7F0C">
      <w:pPr>
        <w:pStyle w:val="a3"/>
        <w:shd w:val="clear" w:color="auto" w:fill="FFFFFF"/>
        <w:spacing w:before="0" w:beforeAutospacing="0" w:after="0" w:afterAutospacing="0" w:line="294" w:lineRule="atLeast"/>
        <w:jc w:val="both"/>
        <w:rPr>
          <w:rFonts w:ascii="PT Astra Serif" w:hAnsi="PT Astra Serif"/>
          <w:color w:val="000000"/>
        </w:rPr>
      </w:pPr>
    </w:p>
    <w:p w:rsidR="00D05241" w:rsidRDefault="00D05241" w:rsidP="003A7F0C">
      <w:pPr>
        <w:pStyle w:val="a3"/>
        <w:shd w:val="clear" w:color="auto" w:fill="FFFFFF"/>
        <w:spacing w:before="0" w:beforeAutospacing="0" w:after="0" w:afterAutospacing="0" w:line="294" w:lineRule="atLeast"/>
        <w:jc w:val="both"/>
        <w:rPr>
          <w:rFonts w:ascii="PT Astra Serif" w:hAnsi="PT Astra Serif"/>
          <w:color w:val="000000"/>
        </w:rPr>
      </w:pPr>
    </w:p>
    <w:p w:rsidR="00D05241" w:rsidRDefault="00D05241" w:rsidP="003A7F0C">
      <w:pPr>
        <w:pStyle w:val="a3"/>
        <w:shd w:val="clear" w:color="auto" w:fill="FFFFFF"/>
        <w:spacing w:before="0" w:beforeAutospacing="0" w:after="0" w:afterAutospacing="0" w:line="294" w:lineRule="atLeast"/>
        <w:jc w:val="both"/>
        <w:rPr>
          <w:rFonts w:ascii="PT Astra Serif" w:hAnsi="PT Astra Serif"/>
          <w:color w:val="000000"/>
        </w:rPr>
      </w:pPr>
    </w:p>
    <w:p w:rsidR="00D05241" w:rsidRDefault="00D05241" w:rsidP="003A7F0C">
      <w:pPr>
        <w:pStyle w:val="a3"/>
        <w:shd w:val="clear" w:color="auto" w:fill="FFFFFF"/>
        <w:spacing w:before="0" w:beforeAutospacing="0" w:after="0" w:afterAutospacing="0" w:line="294" w:lineRule="atLeast"/>
        <w:jc w:val="both"/>
        <w:rPr>
          <w:rFonts w:ascii="PT Astra Serif" w:hAnsi="PT Astra Serif"/>
          <w:color w:val="000000"/>
        </w:rPr>
      </w:pPr>
    </w:p>
    <w:p w:rsidR="00D05241" w:rsidRDefault="00D05241" w:rsidP="003A7F0C">
      <w:pPr>
        <w:pStyle w:val="a3"/>
        <w:shd w:val="clear" w:color="auto" w:fill="FFFFFF"/>
        <w:spacing w:before="0" w:beforeAutospacing="0" w:after="0" w:afterAutospacing="0" w:line="294" w:lineRule="atLeast"/>
        <w:jc w:val="both"/>
        <w:rPr>
          <w:rFonts w:ascii="PT Astra Serif" w:hAnsi="PT Astra Serif"/>
          <w:color w:val="000000"/>
        </w:rPr>
      </w:pPr>
    </w:p>
    <w:p w:rsidR="003A7F0C" w:rsidRPr="003A7F0C" w:rsidRDefault="003A7F0C" w:rsidP="003A7F0C">
      <w:pPr>
        <w:pStyle w:val="a3"/>
        <w:shd w:val="clear" w:color="auto" w:fill="FFFFFF"/>
        <w:spacing w:before="0" w:beforeAutospacing="0" w:after="0" w:afterAutospacing="0" w:line="294" w:lineRule="atLeast"/>
        <w:jc w:val="both"/>
        <w:rPr>
          <w:rFonts w:ascii="PT Astra Serif" w:hAnsi="PT Astra Serif" w:cs="Arial"/>
          <w:color w:val="000000"/>
        </w:rPr>
      </w:pPr>
      <w:r w:rsidRPr="003A7F0C">
        <w:rPr>
          <w:rFonts w:ascii="PT Astra Serif" w:hAnsi="PT Astra Serif"/>
          <w:color w:val="000000"/>
        </w:rPr>
        <w:lastRenderedPageBreak/>
        <w:t>Материал для I группы</w:t>
      </w:r>
    </w:p>
    <w:p w:rsidR="003A7F0C" w:rsidRPr="003A7F0C" w:rsidRDefault="003A7F0C" w:rsidP="003A7F0C">
      <w:pPr>
        <w:pStyle w:val="a3"/>
        <w:shd w:val="clear" w:color="auto" w:fill="FFFFFF"/>
        <w:spacing w:before="0" w:beforeAutospacing="0" w:after="0" w:afterAutospacing="0" w:line="294" w:lineRule="atLeast"/>
        <w:jc w:val="both"/>
        <w:rPr>
          <w:rFonts w:ascii="PT Astra Serif" w:hAnsi="PT Astra Serif" w:cs="Arial"/>
          <w:color w:val="000000"/>
        </w:rPr>
      </w:pPr>
      <w:r w:rsidRPr="003A7F0C">
        <w:rPr>
          <w:rFonts w:ascii="PT Astra Serif" w:hAnsi="PT Astra Serif"/>
          <w:b/>
          <w:bCs/>
          <w:color w:val="000000"/>
        </w:rPr>
        <w:t>Как Вы оцениваете важность проблемы коррупции?</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olor w:val="000000"/>
        </w:rPr>
        <w:t>Варианты ответов</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olor w:val="000000"/>
        </w:rPr>
        <w:t>Население %</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olor w:val="000000"/>
        </w:rPr>
        <w:t>Эксперты %</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olor w:val="000000"/>
        </w:rPr>
        <w:t>Жизненно важная</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olor w:val="000000"/>
        </w:rPr>
        <w:t>30,5</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olor w:val="000000"/>
        </w:rPr>
        <w:t>46</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olor w:val="000000"/>
        </w:rPr>
        <w:t>Очень важная</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olor w:val="000000"/>
        </w:rPr>
        <w:t>27,7</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olor w:val="000000"/>
        </w:rPr>
        <w:t>26,9</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olor w:val="000000"/>
        </w:rPr>
        <w:t>Важная</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olor w:val="000000"/>
        </w:rPr>
        <w:t>36,1</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olor w:val="000000"/>
        </w:rPr>
        <w:t>15,3</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olor w:val="000000"/>
        </w:rPr>
        <w:t>Средней важности</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olor w:val="000000"/>
        </w:rPr>
        <w:t>5,7</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olor w:val="000000"/>
        </w:rPr>
        <w:t>11,8</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olor w:val="000000"/>
        </w:rPr>
        <w:t>Маловажная</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p>
    <w:p w:rsidR="003A7F0C" w:rsidRPr="003A7F0C" w:rsidRDefault="003A7F0C" w:rsidP="003A7F0C">
      <w:pPr>
        <w:pStyle w:val="a3"/>
        <w:shd w:val="clear" w:color="auto" w:fill="FFFFFF"/>
        <w:spacing w:before="0" w:beforeAutospacing="0" w:after="0" w:afterAutospacing="0" w:line="294" w:lineRule="atLeast"/>
        <w:jc w:val="both"/>
        <w:rPr>
          <w:rFonts w:ascii="PT Astra Serif" w:hAnsi="PT Astra Serif" w:cs="Arial"/>
          <w:color w:val="000000"/>
        </w:rPr>
      </w:pPr>
      <w:r w:rsidRPr="003A7F0C">
        <w:rPr>
          <w:rFonts w:ascii="PT Astra Serif" w:hAnsi="PT Astra Serif"/>
          <w:color w:val="000000"/>
        </w:rPr>
        <w:t>Материал для II группы</w:t>
      </w:r>
    </w:p>
    <w:p w:rsidR="003A7F0C" w:rsidRPr="003A7F0C" w:rsidRDefault="003A7F0C" w:rsidP="003A7F0C">
      <w:pPr>
        <w:pStyle w:val="a3"/>
        <w:shd w:val="clear" w:color="auto" w:fill="FFFFFF"/>
        <w:spacing w:before="0" w:beforeAutospacing="0" w:after="0" w:afterAutospacing="0" w:line="294" w:lineRule="atLeast"/>
        <w:jc w:val="both"/>
        <w:rPr>
          <w:rFonts w:ascii="PT Astra Serif" w:hAnsi="PT Astra Serif" w:cs="Arial"/>
          <w:color w:val="000000"/>
        </w:rPr>
      </w:pPr>
      <w:r w:rsidRPr="003A7F0C">
        <w:rPr>
          <w:rFonts w:ascii="PT Astra Serif" w:hAnsi="PT Astra Serif" w:cs="Arial"/>
          <w:color w:val="000000"/>
        </w:rPr>
        <w:br/>
      </w:r>
    </w:p>
    <w:p w:rsidR="003A7F0C" w:rsidRPr="003A7F0C" w:rsidRDefault="003A7F0C" w:rsidP="003A7F0C">
      <w:pPr>
        <w:pStyle w:val="a3"/>
        <w:shd w:val="clear" w:color="auto" w:fill="FFFFFF"/>
        <w:spacing w:before="0" w:beforeAutospacing="0" w:after="0" w:afterAutospacing="0" w:line="294" w:lineRule="atLeast"/>
        <w:jc w:val="both"/>
        <w:rPr>
          <w:rFonts w:ascii="PT Astra Serif" w:hAnsi="PT Astra Serif" w:cs="Arial"/>
          <w:color w:val="000000"/>
        </w:rPr>
      </w:pPr>
      <w:r w:rsidRPr="003A7F0C">
        <w:rPr>
          <w:rFonts w:ascii="PT Astra Serif" w:hAnsi="PT Astra Serif"/>
          <w:b/>
          <w:bCs/>
          <w:color w:val="000000"/>
        </w:rPr>
        <w:t>Меры борьбы с коррупцией, предложенные респондентами</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olor w:val="000000"/>
        </w:rPr>
        <w:t>Меры борьбы с коррупцией</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olor w:val="000000"/>
        </w:rPr>
        <w:t>Население %</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olor w:val="000000"/>
        </w:rPr>
        <w:t>Эксперты %</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olor w:val="000000"/>
        </w:rPr>
        <w:t>Усилить правовое воспитание граждан</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olor w:val="000000"/>
        </w:rPr>
        <w:t>47,2</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olor w:val="000000"/>
        </w:rPr>
        <w:t>76,9</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olor w:val="000000"/>
        </w:rPr>
        <w:t>Ужесточить коррупционную ответственность</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olor w:val="000000"/>
        </w:rPr>
        <w:t>36,1</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olor w:val="000000"/>
        </w:rPr>
        <w:t>23</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olor w:val="000000"/>
        </w:rPr>
        <w:t>Создать государственный координационный центр по предупреждению и борьбе с коррупцией</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olor w:val="000000"/>
        </w:rPr>
        <w:t>19,4</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olor w:val="000000"/>
        </w:rPr>
        <w:t>7,6</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olor w:val="000000"/>
        </w:rPr>
        <w:t>Провести административную реформу</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olor w:val="000000"/>
        </w:rPr>
        <w:t>8,3</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olor w:val="000000"/>
        </w:rPr>
        <w:t>46,1</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olor w:val="000000"/>
        </w:rPr>
        <w:t>Оградить чиновников в определенных общегражданских правах (свободе передвижения, распространении информации, экономической, политической деятельности)</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olor w:val="000000"/>
        </w:rPr>
        <w:t>19,4</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olor w:val="000000"/>
        </w:rPr>
        <w:t>23</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olor w:val="000000"/>
        </w:rPr>
        <w:t>Платить чиновникам большую зарплату</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olor w:val="000000"/>
        </w:rPr>
        <w:t>11,1</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olor w:val="000000"/>
        </w:rPr>
        <w:t>19,2</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olor w:val="000000"/>
        </w:rPr>
        <w:t>Платить чиновникам дифференцированную зарплату</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olor w:val="000000"/>
        </w:rPr>
        <w:t>8,3</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olor w:val="000000"/>
        </w:rPr>
        <w:t>19,2</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olor w:val="000000"/>
        </w:rPr>
        <w:t>Запретить чиновникам-контролерам доступ к «живым» деньгам</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s="Arial"/>
          <w:color w:val="000000"/>
        </w:rPr>
        <w:t>—</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olor w:val="000000"/>
        </w:rPr>
        <w:lastRenderedPageBreak/>
        <w:t>19,2</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olor w:val="000000"/>
        </w:rPr>
        <w:t>Там, где это возможно, чиновника должен заменить робот, компьютер</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olor w:val="000000"/>
        </w:rPr>
        <w:t>13,8</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olor w:val="000000"/>
        </w:rPr>
        <w:t>7,6</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olor w:val="000000"/>
        </w:rPr>
        <w:t>Передавать чиновнику часть заработанного им для государства</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s="Arial"/>
          <w:color w:val="000000"/>
        </w:rPr>
        <w:t>—</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olor w:val="000000"/>
        </w:rPr>
        <w:t>3,8</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olor w:val="000000"/>
        </w:rPr>
        <w:t>Создать специальные административные суды</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s="Arial"/>
          <w:color w:val="000000"/>
        </w:rPr>
        <w:t>—</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olor w:val="000000"/>
        </w:rPr>
        <w:t>11,5</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olor w:val="000000"/>
        </w:rPr>
        <w:t>Увеличить административные штрафы должностных лиц</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olor w:val="000000"/>
        </w:rPr>
        <w:t>13,8</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s="Arial"/>
          <w:color w:val="000000"/>
        </w:rPr>
        <w:t>—</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olor w:val="000000"/>
        </w:rPr>
        <w:t>Сокращать во всех сферах гражданского общества влияние и опеку государства</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olor w:val="000000"/>
        </w:rPr>
        <w:t>12,7</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olor w:val="000000"/>
        </w:rPr>
        <w:t>23</w:t>
      </w:r>
    </w:p>
    <w:p w:rsidR="003A7F0C" w:rsidRPr="003A7F0C" w:rsidRDefault="003A7F0C" w:rsidP="003A7F0C">
      <w:pPr>
        <w:pStyle w:val="a3"/>
        <w:shd w:val="clear" w:color="auto" w:fill="FFFFFF"/>
        <w:spacing w:before="0" w:beforeAutospacing="0" w:after="0" w:afterAutospacing="0" w:line="294" w:lineRule="atLeast"/>
        <w:jc w:val="both"/>
        <w:rPr>
          <w:rFonts w:ascii="PT Astra Serif" w:hAnsi="PT Astra Serif" w:cs="Arial"/>
          <w:color w:val="000000"/>
        </w:rPr>
      </w:pPr>
      <w:bookmarkStart w:id="0" w:name="_GoBack"/>
      <w:bookmarkEnd w:id="0"/>
      <w:r w:rsidRPr="003A7F0C">
        <w:rPr>
          <w:rFonts w:ascii="PT Astra Serif" w:hAnsi="PT Astra Serif"/>
          <w:b/>
          <w:bCs/>
          <w:color w:val="000000"/>
        </w:rPr>
        <w:t>Интересные факты.</w:t>
      </w:r>
    </w:p>
    <w:p w:rsidR="003A7F0C" w:rsidRPr="003A7F0C" w:rsidRDefault="003A7F0C" w:rsidP="003A7F0C">
      <w:pPr>
        <w:pStyle w:val="a3"/>
        <w:shd w:val="clear" w:color="auto" w:fill="FFFFFF"/>
        <w:spacing w:before="0" w:beforeAutospacing="0" w:after="0" w:afterAutospacing="0" w:line="294" w:lineRule="atLeast"/>
        <w:jc w:val="both"/>
        <w:rPr>
          <w:rFonts w:ascii="PT Astra Serif" w:hAnsi="PT Astra Serif" w:cs="Arial"/>
          <w:color w:val="000000"/>
        </w:rPr>
      </w:pPr>
      <w:r w:rsidRPr="003A7F0C">
        <w:rPr>
          <w:rFonts w:ascii="PT Astra Serif" w:hAnsi="PT Astra Serif" w:cs="Arial"/>
          <w:color w:val="000000"/>
        </w:rPr>
        <w:t> </w:t>
      </w:r>
      <w:r w:rsidRPr="003A7F0C">
        <w:rPr>
          <w:rFonts w:ascii="PT Astra Serif" w:hAnsi="PT Astra Serif"/>
          <w:color w:val="000000"/>
        </w:rPr>
        <w:t>Самая коррумпированная профессия в странах Европейского Союза - профессия политика. Так считает подавляющее большинство граждан 27 стран Евросоюза, опрошенных агентством "</w:t>
      </w:r>
      <w:proofErr w:type="spellStart"/>
      <w:r w:rsidRPr="003A7F0C">
        <w:rPr>
          <w:rFonts w:ascii="PT Astra Serif" w:hAnsi="PT Astra Serif"/>
          <w:color w:val="000000"/>
        </w:rPr>
        <w:t>Евробарометр</w:t>
      </w:r>
      <w:proofErr w:type="spellEnd"/>
      <w:r w:rsidRPr="003A7F0C">
        <w:rPr>
          <w:rFonts w:ascii="PT Astra Serif" w:hAnsi="PT Astra Serif"/>
          <w:color w:val="000000"/>
        </w:rPr>
        <w:t>".</w:t>
      </w:r>
    </w:p>
    <w:p w:rsidR="003A7F0C" w:rsidRPr="003A7F0C" w:rsidRDefault="003A7F0C" w:rsidP="003A7F0C">
      <w:pPr>
        <w:pStyle w:val="a3"/>
        <w:shd w:val="clear" w:color="auto" w:fill="FFFFFF"/>
        <w:spacing w:before="0" w:beforeAutospacing="0" w:after="0" w:afterAutospacing="0" w:line="294" w:lineRule="atLeast"/>
        <w:jc w:val="both"/>
        <w:rPr>
          <w:rFonts w:ascii="PT Astra Serif" w:hAnsi="PT Astra Serif" w:cs="Arial"/>
          <w:color w:val="000000"/>
        </w:rPr>
      </w:pPr>
      <w:r w:rsidRPr="003A7F0C">
        <w:rPr>
          <w:rFonts w:ascii="PT Astra Serif" w:hAnsi="PT Astra Serif"/>
          <w:color w:val="000000"/>
        </w:rPr>
        <w:t>Наименее коррумпированными считают своих национальных политических деятелей представители Дании и Швеции. Болгары и греки – наихудшего мнения о своих политиках, поскольку убеждены, что подавляющее большинство из них - взяточники.</w:t>
      </w:r>
    </w:p>
    <w:p w:rsidR="003A7F0C" w:rsidRPr="003A7F0C" w:rsidRDefault="003A7F0C" w:rsidP="003A7F0C">
      <w:pPr>
        <w:pStyle w:val="a3"/>
        <w:shd w:val="clear" w:color="auto" w:fill="FFFFFF"/>
        <w:spacing w:before="0" w:beforeAutospacing="0" w:after="0" w:afterAutospacing="0" w:line="294" w:lineRule="atLeast"/>
        <w:jc w:val="both"/>
        <w:rPr>
          <w:rFonts w:ascii="PT Astra Serif" w:hAnsi="PT Astra Serif" w:cs="Arial"/>
          <w:color w:val="000000"/>
        </w:rPr>
      </w:pPr>
      <w:r w:rsidRPr="003A7F0C">
        <w:rPr>
          <w:rFonts w:ascii="PT Astra Serif" w:hAnsi="PT Astra Serif"/>
          <w:color w:val="000000"/>
        </w:rPr>
        <w:t>По мнению многих российских футболистов, главная сила, тормозящая развитие нашего футбола, это коррупция.</w:t>
      </w:r>
    </w:p>
    <w:p w:rsidR="003A7F0C" w:rsidRPr="003A7F0C" w:rsidRDefault="003A7F0C" w:rsidP="003A7F0C">
      <w:pPr>
        <w:pStyle w:val="a3"/>
        <w:shd w:val="clear" w:color="auto" w:fill="FFFFFF"/>
        <w:spacing w:before="0" w:beforeAutospacing="0" w:after="0" w:afterAutospacing="0" w:line="294" w:lineRule="atLeast"/>
        <w:jc w:val="both"/>
        <w:rPr>
          <w:rFonts w:ascii="PT Astra Serif" w:hAnsi="PT Astra Serif" w:cs="Arial"/>
          <w:color w:val="000000"/>
        </w:rPr>
      </w:pP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b/>
          <w:bCs/>
          <w:color w:val="000000"/>
        </w:rPr>
        <w:t>IV. Подведение итогов урока</w:t>
      </w:r>
    </w:p>
    <w:p w:rsidR="003A7F0C" w:rsidRPr="003A7F0C" w:rsidRDefault="003A7F0C" w:rsidP="003A7F0C">
      <w:pPr>
        <w:pStyle w:val="a3"/>
        <w:shd w:val="clear" w:color="auto" w:fill="FFFFFF"/>
        <w:spacing w:before="0" w:beforeAutospacing="0" w:after="0" w:afterAutospacing="0" w:line="245" w:lineRule="atLeast"/>
        <w:jc w:val="both"/>
        <w:rPr>
          <w:rFonts w:ascii="PT Astra Serif" w:hAnsi="PT Astra Serif" w:cs="Arial"/>
          <w:color w:val="000000"/>
        </w:rPr>
      </w:pPr>
      <w:r w:rsidRPr="003A7F0C">
        <w:rPr>
          <w:rStyle w:val="a4"/>
          <w:rFonts w:ascii="PT Astra Serif" w:hAnsi="PT Astra Serif"/>
          <w:b/>
          <w:bCs/>
          <w:color w:val="000000"/>
        </w:rPr>
        <w:t>Вывод:</w:t>
      </w:r>
      <w:r w:rsidRPr="003A7F0C">
        <w:rPr>
          <w:rFonts w:ascii="PT Astra Serif" w:hAnsi="PT Astra Serif"/>
          <w:b/>
          <w:bCs/>
          <w:i/>
          <w:iCs/>
          <w:color w:val="000000"/>
        </w:rPr>
        <w:t> </w:t>
      </w:r>
      <w:r w:rsidRPr="003A7F0C">
        <w:rPr>
          <w:rFonts w:ascii="PT Astra Serif" w:hAnsi="PT Astra Serif"/>
          <w:color w:val="000000"/>
        </w:rPr>
        <w:t>Коррупция - препятствие к экономическому росту и развитию, ставит под угрозу любые преобразования. Коррупции может быть подвержен любой человек, обладающий какой-либо властью: чиновники, судьи, администраторы, депутаты, экзаменаторы, врачи и т.д. Всеми ими движет один стимул - получить экономическую прибыль. Но при этом они испытывают риск разоблачения и наказания. Как необходимо бороться с мошенничеством, подкупом, вымогательством, взятками в современном обществе?</w:t>
      </w:r>
    </w:p>
    <w:p w:rsidR="003A7F0C" w:rsidRPr="003A7F0C" w:rsidRDefault="003A7F0C" w:rsidP="003A7F0C">
      <w:pPr>
        <w:pStyle w:val="a3"/>
        <w:shd w:val="clear" w:color="auto" w:fill="FFFFFF"/>
        <w:spacing w:before="0" w:beforeAutospacing="0" w:after="0" w:afterAutospacing="0" w:line="245" w:lineRule="atLeast"/>
        <w:jc w:val="both"/>
        <w:rPr>
          <w:rFonts w:ascii="PT Astra Serif" w:hAnsi="PT Astra Serif" w:cs="Arial"/>
          <w:color w:val="000000"/>
        </w:rPr>
      </w:pPr>
      <w:r w:rsidRPr="003A7F0C">
        <w:rPr>
          <w:rFonts w:ascii="PT Astra Serif" w:hAnsi="PT Astra Serif"/>
          <w:color w:val="000000"/>
        </w:rPr>
        <w:t>Прежде всего, нужно начать с самого себя и требовать устранения коррупционных проявлений от окружающих. Эффективность борьбы зависит от взаимодействия всех ветвей власти, их ответственности за процесс оздоровления общества. Необходимо быстро реагировать на все виды проявлений коррупционных правонарушений, справедливо давать наказания. Тогда в глазах окружающих возрастет авторитет, вера и уважение к структурам власти, общество осознает потребность в борьбе с коррупцией.</w:t>
      </w:r>
    </w:p>
    <w:p w:rsidR="003A7F0C" w:rsidRPr="003A7F0C" w:rsidRDefault="003A7F0C" w:rsidP="003A7F0C">
      <w:pPr>
        <w:pStyle w:val="a3"/>
        <w:shd w:val="clear" w:color="auto" w:fill="FFFFFF"/>
        <w:spacing w:before="0" w:beforeAutospacing="0" w:after="0" w:afterAutospacing="0" w:line="294" w:lineRule="atLeast"/>
        <w:jc w:val="both"/>
        <w:rPr>
          <w:rFonts w:ascii="PT Astra Serif" w:hAnsi="PT Astra Serif" w:cs="Arial"/>
          <w:color w:val="000000"/>
        </w:rPr>
      </w:pPr>
      <w:r w:rsidRPr="003A7F0C">
        <w:rPr>
          <w:rFonts w:ascii="PT Astra Serif" w:hAnsi="PT Astra Serif" w:cs="Arial"/>
          <w:color w:val="000000"/>
        </w:rPr>
        <w:br/>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olor w:val="000000"/>
        </w:rPr>
        <w:t>Завершить наш урок хочется стихотворением И. А. Крылова:</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s="Arial"/>
          <w:color w:val="000000"/>
        </w:rPr>
        <w:br/>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s="Arial"/>
          <w:color w:val="000000"/>
        </w:rPr>
        <w:t> </w:t>
      </w:r>
      <w:r w:rsidRPr="003A7F0C">
        <w:rPr>
          <w:rFonts w:ascii="PT Astra Serif" w:hAnsi="PT Astra Serif"/>
          <w:color w:val="000000"/>
        </w:rPr>
        <w:t>Какой порядок не затей,</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olor w:val="000000"/>
        </w:rPr>
        <w:t>Но если он в руках бессовестных людей,</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olor w:val="000000"/>
        </w:rPr>
        <w:t>Они всегда найдут уловку,</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r w:rsidRPr="003A7F0C">
        <w:rPr>
          <w:rFonts w:ascii="PT Astra Serif" w:hAnsi="PT Astra Serif"/>
          <w:color w:val="000000"/>
        </w:rPr>
        <w:t>Чтоб сделать там, где им захочется, сноровку.</w:t>
      </w:r>
    </w:p>
    <w:p w:rsidR="003A7F0C" w:rsidRPr="003A7F0C" w:rsidRDefault="003A7F0C" w:rsidP="003A7F0C">
      <w:pPr>
        <w:pStyle w:val="a3"/>
        <w:shd w:val="clear" w:color="auto" w:fill="FFFFFF"/>
        <w:spacing w:before="0" w:beforeAutospacing="0" w:after="0" w:afterAutospacing="0"/>
        <w:jc w:val="both"/>
        <w:rPr>
          <w:rFonts w:ascii="PT Astra Serif" w:hAnsi="PT Astra Serif" w:cs="Arial"/>
          <w:color w:val="000000"/>
        </w:rPr>
      </w:pPr>
    </w:p>
    <w:p w:rsidR="00E430AE" w:rsidRPr="003A7F0C" w:rsidRDefault="00E430AE" w:rsidP="003A7F0C">
      <w:pPr>
        <w:jc w:val="both"/>
        <w:rPr>
          <w:rFonts w:ascii="PT Astra Serif" w:hAnsi="PT Astra Serif"/>
          <w:sz w:val="24"/>
          <w:szCs w:val="24"/>
        </w:rPr>
      </w:pPr>
    </w:p>
    <w:sectPr w:rsidR="00E430AE" w:rsidRPr="003A7F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1C32C7"/>
    <w:multiLevelType w:val="multilevel"/>
    <w:tmpl w:val="74C2D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220432"/>
    <w:multiLevelType w:val="multilevel"/>
    <w:tmpl w:val="36BA0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D47752"/>
    <w:multiLevelType w:val="multilevel"/>
    <w:tmpl w:val="CC4CF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num>
  <w:num w:numId="2">
    <w:abstractNumId w:val="0"/>
    <w:lvlOverride w:ilvl="0">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65"/>
    <w:rsid w:val="003A7F0C"/>
    <w:rsid w:val="004A7165"/>
    <w:rsid w:val="00D05241"/>
    <w:rsid w:val="00E43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7EE3E-2C64-4B47-AA41-8B8AF47C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7F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A7F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005194">
      <w:bodyDiv w:val="1"/>
      <w:marLeft w:val="0"/>
      <w:marRight w:val="0"/>
      <w:marTop w:val="0"/>
      <w:marBottom w:val="0"/>
      <w:divBdr>
        <w:top w:val="none" w:sz="0" w:space="0" w:color="auto"/>
        <w:left w:val="none" w:sz="0" w:space="0" w:color="auto"/>
        <w:bottom w:val="none" w:sz="0" w:space="0" w:color="auto"/>
        <w:right w:val="none" w:sz="0" w:space="0" w:color="auto"/>
      </w:divBdr>
      <w:divsChild>
        <w:div w:id="1897665577">
          <w:marLeft w:val="0"/>
          <w:marRight w:val="0"/>
          <w:marTop w:val="0"/>
          <w:marBottom w:val="0"/>
          <w:divBdr>
            <w:top w:val="none" w:sz="0" w:space="0" w:color="auto"/>
            <w:left w:val="none" w:sz="0" w:space="0" w:color="auto"/>
            <w:bottom w:val="none" w:sz="0" w:space="0" w:color="auto"/>
            <w:right w:val="none" w:sz="0" w:space="0" w:color="auto"/>
          </w:divBdr>
        </w:div>
        <w:div w:id="2134903178">
          <w:marLeft w:val="0"/>
          <w:marRight w:val="0"/>
          <w:marTop w:val="0"/>
          <w:marBottom w:val="0"/>
          <w:divBdr>
            <w:top w:val="none" w:sz="0" w:space="0" w:color="auto"/>
            <w:left w:val="none" w:sz="0" w:space="0" w:color="auto"/>
            <w:bottom w:val="none" w:sz="0" w:space="0" w:color="auto"/>
            <w:right w:val="none" w:sz="0" w:space="0" w:color="auto"/>
          </w:divBdr>
        </w:div>
        <w:div w:id="179395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1513</Words>
  <Characters>8627</Characters>
  <Application>Microsoft Office Word</Application>
  <DocSecurity>0</DocSecurity>
  <Lines>71</Lines>
  <Paragraphs>20</Paragraphs>
  <ScaleCrop>false</ScaleCrop>
  <Company/>
  <LinksUpToDate>false</LinksUpToDate>
  <CharactersWithSpaces>10120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2019-12-23T13:08:00Z</dcterms:created>
  <dcterms:modified xsi:type="dcterms:W3CDTF">2019-12-23T13:09:00Z</dcterms:modified>
</cp:coreProperties>
</file>