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6" w:rsidRDefault="00CC0776" w:rsidP="00CC07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истории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C0776" w:rsidRDefault="00CC0776" w:rsidP="00CC07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классы (среднее общее образование)</w:t>
      </w:r>
    </w:p>
    <w:p w:rsidR="00CC0776" w:rsidRDefault="00CC0776" w:rsidP="00CC07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среднего  общего образования.</w:t>
      </w:r>
    </w:p>
    <w:p w:rsidR="00CC0776" w:rsidRDefault="00CC0776" w:rsidP="00CC077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цели и задачи курса: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освоение учащимися комплекса систематизированных знаний об истории Отечества. Роли России как участника и творца всемирной истории;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>
        <w:rPr>
          <w:rFonts w:ascii="PT Astra Serif" w:hAnsi="PT Astra Serif"/>
          <w:sz w:val="28"/>
          <w:szCs w:val="28"/>
        </w:rPr>
        <w:t>поликонфессиональной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России;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прошлого. А также умения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аргументировано выражать собственное отношение к дискуссионным проблемам истории;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формированию у учащихся умения работать с историческим документом как основным источником исторических знаний, умения толковать и анализировать его.</w:t>
      </w:r>
    </w:p>
    <w:p w:rsidR="00CC0776" w:rsidRDefault="00CC0776" w:rsidP="00CC07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усиление у учащихся интереса к исследованию и творческому поиску.</w:t>
      </w:r>
    </w:p>
    <w:p w:rsidR="00CC0776" w:rsidRDefault="00CC0776" w:rsidP="00F5249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изучении курса реализуется опора на уже имеющиеся знания учеников, полученные в основной школе, причём </w:t>
      </w:r>
      <w:proofErr w:type="gramStart"/>
      <w:r>
        <w:rPr>
          <w:rFonts w:ascii="PT Astra Serif" w:hAnsi="PT Astra Serif"/>
          <w:sz w:val="28"/>
          <w:szCs w:val="28"/>
        </w:rPr>
        <w:t>не</w:t>
      </w:r>
      <w:proofErr w:type="gramEnd"/>
      <w:r>
        <w:rPr>
          <w:rFonts w:ascii="PT Astra Serif" w:hAnsi="PT Astra Serif"/>
          <w:sz w:val="28"/>
          <w:szCs w:val="28"/>
        </w:rPr>
        <w:t xml:space="preserve"> только по истории, но и иным предметам.</w:t>
      </w:r>
      <w:r w:rsidR="00F524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Учитывается, что уровень возрастных и познавательных возможностей учащихся </w:t>
      </w:r>
      <w:r w:rsidR="00F52493">
        <w:rPr>
          <w:rFonts w:ascii="PT Astra Serif" w:hAnsi="PT Astra Serif"/>
          <w:sz w:val="28"/>
          <w:szCs w:val="28"/>
        </w:rPr>
        <w:t>средней</w:t>
      </w:r>
      <w:r>
        <w:rPr>
          <w:rFonts w:ascii="PT Astra Serif" w:hAnsi="PT Astra Serif"/>
          <w:sz w:val="28"/>
          <w:szCs w:val="28"/>
        </w:rPr>
        <w:t xml:space="preserve">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тем, чтобы сформировать целостную картину развития человеческой цивилизации.</w:t>
      </w:r>
    </w:p>
    <w:p w:rsidR="008675EE" w:rsidRDefault="008675EE"/>
    <w:sectPr w:rsidR="008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0776"/>
    <w:rsid w:val="008675EE"/>
    <w:rsid w:val="00CC0776"/>
    <w:rsid w:val="00F5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07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C07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2023-07-28T17:07:00Z</dcterms:created>
  <dcterms:modified xsi:type="dcterms:W3CDTF">2023-07-28T17:09:00Z</dcterms:modified>
</cp:coreProperties>
</file>