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03" w:rsidRPr="007A3BCC" w:rsidRDefault="00484D03" w:rsidP="00484D0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3BCC">
        <w:rPr>
          <w:rFonts w:ascii="PT Astra Serif" w:hAnsi="PT Astra Serif"/>
          <w:b/>
          <w:sz w:val="28"/>
          <w:szCs w:val="28"/>
        </w:rPr>
        <w:t>Аннотация к рабочим программам по искусству (</w:t>
      </w:r>
      <w:proofErr w:type="gramStart"/>
      <w:r w:rsidRPr="007A3BCC">
        <w:rPr>
          <w:rFonts w:ascii="PT Astra Serif" w:hAnsi="PT Astra Serif"/>
          <w:b/>
          <w:sz w:val="28"/>
          <w:szCs w:val="28"/>
        </w:rPr>
        <w:t>ИЗО</w:t>
      </w:r>
      <w:proofErr w:type="gramEnd"/>
      <w:r w:rsidRPr="007A3BCC">
        <w:rPr>
          <w:rFonts w:ascii="PT Astra Serif" w:hAnsi="PT Astra Serif"/>
          <w:b/>
          <w:sz w:val="28"/>
          <w:szCs w:val="28"/>
        </w:rPr>
        <w:t>)</w:t>
      </w:r>
      <w:bookmarkStart w:id="0" w:name="_GoBack"/>
      <w:bookmarkEnd w:id="0"/>
    </w:p>
    <w:p w:rsidR="00484D03" w:rsidRPr="007A3BCC" w:rsidRDefault="00484D03" w:rsidP="00484D0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84D03" w:rsidRPr="007A3BCC" w:rsidRDefault="00484D03" w:rsidP="00484D0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3BCC">
        <w:rPr>
          <w:rFonts w:ascii="PT Astra Serif" w:hAnsi="PT Astra Serif"/>
          <w:b/>
          <w:sz w:val="28"/>
          <w:szCs w:val="28"/>
        </w:rPr>
        <w:t>1-4 классы (начальное общее образование)</w:t>
      </w:r>
    </w:p>
    <w:p w:rsidR="00484D03" w:rsidRPr="007A3BCC" w:rsidRDefault="00484D03" w:rsidP="00484D03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84D03" w:rsidRPr="00484D03" w:rsidRDefault="00484D03" w:rsidP="00484D03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 xml:space="preserve">Цели обучения </w:t>
      </w:r>
      <w:proofErr w:type="gramStart"/>
      <w:r w:rsidRPr="00484D03">
        <w:rPr>
          <w:rFonts w:ascii="PT Astra Serif" w:hAnsi="PT Astra Serif"/>
          <w:sz w:val="28"/>
          <w:szCs w:val="28"/>
        </w:rPr>
        <w:t>ИЗО</w:t>
      </w:r>
      <w:proofErr w:type="gramEnd"/>
      <w:r w:rsidRPr="00484D03">
        <w:rPr>
          <w:rFonts w:ascii="PT Astra Serif" w:hAnsi="PT Astra Serif"/>
          <w:sz w:val="28"/>
          <w:szCs w:val="28"/>
        </w:rPr>
        <w:t>:</w:t>
      </w:r>
    </w:p>
    <w:p w:rsidR="00484D03" w:rsidRPr="00484D03" w:rsidRDefault="00484D03" w:rsidP="00484D03">
      <w:pPr>
        <w:pStyle w:val="a3"/>
        <w:numPr>
          <w:ilvl w:val="0"/>
          <w:numId w:val="1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 xml:space="preserve">развитие способности к эмоционально-ценностному восприятию произведения </w:t>
      </w:r>
      <w:proofErr w:type="gramStart"/>
      <w:r w:rsidRPr="00484D03">
        <w:rPr>
          <w:rFonts w:ascii="PT Astra Serif" w:hAnsi="PT Astra Serif"/>
          <w:sz w:val="28"/>
          <w:szCs w:val="28"/>
        </w:rPr>
        <w:t>ИЗО</w:t>
      </w:r>
      <w:proofErr w:type="gramEnd"/>
      <w:r w:rsidRPr="00484D03">
        <w:rPr>
          <w:rFonts w:ascii="PT Astra Serif" w:hAnsi="PT Astra Serif"/>
          <w:sz w:val="28"/>
          <w:szCs w:val="28"/>
        </w:rPr>
        <w:t>, выражению в творческих работах своего отношения</w:t>
      </w:r>
    </w:p>
    <w:p w:rsidR="00484D03" w:rsidRPr="00484D03" w:rsidRDefault="00484D03" w:rsidP="00484D0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к окружающему миру;</w:t>
      </w:r>
    </w:p>
    <w:p w:rsidR="00484D03" w:rsidRPr="00484D03" w:rsidRDefault="00484D03" w:rsidP="00484D03">
      <w:pPr>
        <w:pStyle w:val="a3"/>
        <w:numPr>
          <w:ilvl w:val="0"/>
          <w:numId w:val="1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освоение первичных знаний о мире пластических искусств; изобразительном, декоративно-прикладном, архитектуре; о формах их</w:t>
      </w:r>
    </w:p>
    <w:p w:rsidR="00484D03" w:rsidRPr="00484D03" w:rsidRDefault="00484D03" w:rsidP="00484D0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бытования в повседневном окружении ребенка;</w:t>
      </w:r>
    </w:p>
    <w:p w:rsidR="00484D03" w:rsidRPr="00484D03" w:rsidRDefault="00484D03" w:rsidP="00484D03">
      <w:pPr>
        <w:pStyle w:val="a3"/>
        <w:numPr>
          <w:ilvl w:val="0"/>
          <w:numId w:val="1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овладение элементарными умениями, навыками, способами художественной деятельности;</w:t>
      </w:r>
    </w:p>
    <w:p w:rsidR="00484D03" w:rsidRPr="00484D03" w:rsidRDefault="00484D03" w:rsidP="00484D03">
      <w:pPr>
        <w:pStyle w:val="a3"/>
        <w:numPr>
          <w:ilvl w:val="0"/>
          <w:numId w:val="1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</w:t>
      </w:r>
    </w:p>
    <w:p w:rsidR="00484D03" w:rsidRPr="00484D03" w:rsidRDefault="00484D03" w:rsidP="00484D0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искусства, нравственных и эстетических чувств: любви к родной природе, своему народу, Родине, уважение  к ее традициям, героическому прошлому, многонациональной культуре.</w:t>
      </w:r>
    </w:p>
    <w:p w:rsidR="00484D03" w:rsidRPr="00484D03" w:rsidRDefault="00484D03" w:rsidP="00484D03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Задачи обучения:</w:t>
      </w:r>
    </w:p>
    <w:p w:rsidR="00484D03" w:rsidRPr="00484D03" w:rsidRDefault="00484D03" w:rsidP="00484D03">
      <w:pPr>
        <w:pStyle w:val="a3"/>
        <w:numPr>
          <w:ilvl w:val="0"/>
          <w:numId w:val="2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приобретение знаний основ художественной грамотности;</w:t>
      </w:r>
    </w:p>
    <w:p w:rsidR="00484D03" w:rsidRPr="00484D03" w:rsidRDefault="00484D03" w:rsidP="00484D03">
      <w:pPr>
        <w:pStyle w:val="a3"/>
        <w:numPr>
          <w:ilvl w:val="0"/>
          <w:numId w:val="2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овладение способами использования приобретенных знаний и умений;</w:t>
      </w:r>
    </w:p>
    <w:p w:rsidR="00484D03" w:rsidRPr="00484D03" w:rsidRDefault="00484D03" w:rsidP="00484D03">
      <w:pPr>
        <w:pStyle w:val="a3"/>
        <w:numPr>
          <w:ilvl w:val="0"/>
          <w:numId w:val="2"/>
        </w:numPr>
        <w:ind w:left="0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 xml:space="preserve">освоение компетенций: </w:t>
      </w:r>
      <w:proofErr w:type="gramStart"/>
      <w:r w:rsidRPr="00484D03">
        <w:rPr>
          <w:rFonts w:ascii="PT Astra Serif" w:hAnsi="PT Astra Serif"/>
          <w:sz w:val="28"/>
          <w:szCs w:val="28"/>
        </w:rPr>
        <w:t>ценностно-смысловая</w:t>
      </w:r>
      <w:proofErr w:type="gramEnd"/>
      <w:r w:rsidRPr="00484D03">
        <w:rPr>
          <w:rFonts w:ascii="PT Astra Serif" w:hAnsi="PT Astra Serif"/>
          <w:sz w:val="28"/>
          <w:szCs w:val="28"/>
        </w:rPr>
        <w:t xml:space="preserve">, ценностно-ориентационная, рефлексивная, рефлексивная, коммуникативная, личностное </w:t>
      </w:r>
    </w:p>
    <w:p w:rsidR="00484D03" w:rsidRPr="00484D03" w:rsidRDefault="00484D03" w:rsidP="00484D0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484D03">
        <w:rPr>
          <w:rFonts w:ascii="PT Astra Serif" w:hAnsi="PT Astra Serif"/>
          <w:sz w:val="28"/>
          <w:szCs w:val="28"/>
        </w:rPr>
        <w:t>саморазвитие.</w:t>
      </w:r>
    </w:p>
    <w:p w:rsidR="00484D03" w:rsidRPr="00484D03" w:rsidRDefault="00484D03" w:rsidP="00484D03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84D03">
        <w:rPr>
          <w:rFonts w:ascii="PT Astra Serif" w:hAnsi="PT Astra Serif"/>
          <w:sz w:val="28"/>
          <w:szCs w:val="28"/>
        </w:rPr>
        <w:t xml:space="preserve">рограмма по «Изобразительному искусству» для </w:t>
      </w:r>
      <w:r>
        <w:rPr>
          <w:rFonts w:ascii="PT Astra Serif" w:hAnsi="PT Astra Serif"/>
          <w:sz w:val="28"/>
          <w:szCs w:val="28"/>
        </w:rPr>
        <w:t>1-</w:t>
      </w:r>
      <w:r w:rsidRPr="00484D03">
        <w:rPr>
          <w:rFonts w:ascii="PT Astra Serif" w:hAnsi="PT Astra Serif"/>
          <w:sz w:val="28"/>
          <w:szCs w:val="28"/>
        </w:rPr>
        <w:t>4 класса со</w:t>
      </w:r>
      <w:r>
        <w:rPr>
          <w:rFonts w:ascii="PT Astra Serif" w:hAnsi="PT Astra Serif"/>
          <w:sz w:val="28"/>
          <w:szCs w:val="28"/>
        </w:rPr>
        <w:t>ставлена</w:t>
      </w:r>
      <w:r w:rsidRPr="00484D03">
        <w:rPr>
          <w:rFonts w:ascii="PT Astra Serif" w:hAnsi="PT Astra Serif"/>
          <w:sz w:val="28"/>
          <w:szCs w:val="28"/>
        </w:rPr>
        <w:t xml:space="preserve"> на основе федерального государственного</w:t>
      </w:r>
      <w:r>
        <w:rPr>
          <w:rFonts w:ascii="PT Astra Serif" w:hAnsi="PT Astra Serif"/>
          <w:sz w:val="28"/>
          <w:szCs w:val="28"/>
        </w:rPr>
        <w:t xml:space="preserve"> образовательного</w:t>
      </w:r>
      <w:r w:rsidRPr="00484D03">
        <w:rPr>
          <w:rFonts w:ascii="PT Astra Serif" w:hAnsi="PT Astra Serif"/>
          <w:sz w:val="28"/>
          <w:szCs w:val="28"/>
        </w:rPr>
        <w:t xml:space="preserve"> стандарта начального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484D03" w:rsidRPr="00484D03" w:rsidRDefault="00484D03" w:rsidP="00484D03">
      <w:pPr>
        <w:pStyle w:val="1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4D03">
        <w:rPr>
          <w:rFonts w:ascii="PT Astra Serif" w:hAnsi="PT Astra Serif"/>
          <w:color w:val="000000"/>
          <w:sz w:val="28"/>
          <w:szCs w:val="28"/>
        </w:rPr>
        <w:t xml:space="preserve">С целью реализации идеи программы «связь искусства с жизнью человека», предусмотренного и авторской программой, и образовательным стандартом, содержание календарно-тематического плана дополнили уроки с творческими заданиями, уроками-проектами. Ребята создают свои творческие проекты, поставив в ряд свои произведения   с прекрасными высокохудожественными образцами предметов искусства, которые окружают нас повседневно. Цель уроков: коллективное художественное творчество обучающихся используется при оформлении школьных интерьеров, кабинета </w:t>
      </w:r>
      <w:proofErr w:type="gramStart"/>
      <w:r w:rsidRPr="00484D03">
        <w:rPr>
          <w:rFonts w:ascii="PT Astra Serif" w:hAnsi="PT Astra Serif"/>
          <w:color w:val="000000"/>
          <w:sz w:val="28"/>
          <w:szCs w:val="28"/>
        </w:rPr>
        <w:t>ИЗО</w:t>
      </w:r>
      <w:proofErr w:type="gramEnd"/>
      <w:r w:rsidRPr="00484D03">
        <w:rPr>
          <w:rFonts w:ascii="PT Astra Serif" w:hAnsi="PT Astra Serif"/>
          <w:color w:val="000000"/>
          <w:sz w:val="28"/>
          <w:szCs w:val="28"/>
        </w:rPr>
        <w:t>.</w:t>
      </w:r>
    </w:p>
    <w:p w:rsidR="00484D03" w:rsidRPr="00484D03" w:rsidRDefault="00484D03" w:rsidP="00484D0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26289" w:rsidRPr="00484D03" w:rsidRDefault="00426289">
      <w:pPr>
        <w:rPr>
          <w:rFonts w:ascii="PT Astra Serif" w:hAnsi="PT Astra Serif"/>
          <w:sz w:val="28"/>
          <w:szCs w:val="28"/>
        </w:rPr>
      </w:pPr>
    </w:p>
    <w:sectPr w:rsidR="00426289" w:rsidRPr="0048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9C4"/>
    <w:multiLevelType w:val="hybridMultilevel"/>
    <w:tmpl w:val="98E0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55F8"/>
    <w:multiLevelType w:val="hybridMultilevel"/>
    <w:tmpl w:val="F034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4D03"/>
    <w:rsid w:val="00426289"/>
    <w:rsid w:val="00484D03"/>
    <w:rsid w:val="007A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484D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2023-07-28T16:32:00Z</dcterms:created>
  <dcterms:modified xsi:type="dcterms:W3CDTF">2023-07-28T16:34:00Z</dcterms:modified>
</cp:coreProperties>
</file>